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48629C" w:rsidRDefault="00FB5DD4">
      <w:pPr>
        <w:pStyle w:val="Title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ab/>
      </w:r>
    </w:p>
    <w:p w:rsidR="0048629C" w:rsidRDefault="0048629C">
      <w:pPr>
        <w:pStyle w:val="Title"/>
        <w:jc w:val="left"/>
        <w:rPr>
          <w:sz w:val="28"/>
          <w:szCs w:val="28"/>
        </w:rPr>
      </w:pPr>
    </w:p>
    <w:p w:rsidR="0048629C" w:rsidRDefault="0048629C">
      <w:pPr>
        <w:pStyle w:val="Title"/>
        <w:jc w:val="left"/>
        <w:rPr>
          <w:sz w:val="28"/>
          <w:szCs w:val="28"/>
        </w:rPr>
      </w:pPr>
    </w:p>
    <w:p w:rsidR="0048629C" w:rsidRDefault="0048629C">
      <w:pPr>
        <w:pStyle w:val="Title"/>
        <w:jc w:val="left"/>
        <w:rPr>
          <w:sz w:val="28"/>
          <w:szCs w:val="28"/>
        </w:rPr>
      </w:pPr>
    </w:p>
    <w:p w:rsidR="0048629C" w:rsidRDefault="0048629C">
      <w:pPr>
        <w:pStyle w:val="Title"/>
        <w:jc w:val="left"/>
        <w:rPr>
          <w:sz w:val="28"/>
          <w:szCs w:val="28"/>
        </w:rPr>
      </w:pPr>
    </w:p>
    <w:p w:rsidR="0048629C" w:rsidRDefault="0048629C">
      <w:pPr>
        <w:pStyle w:val="Title"/>
        <w:jc w:val="left"/>
        <w:rPr>
          <w:sz w:val="28"/>
          <w:szCs w:val="28"/>
        </w:rPr>
      </w:pPr>
    </w:p>
    <w:p w:rsidR="0048629C" w:rsidRPr="002B485C" w:rsidRDefault="000E34CF" w:rsidP="002B485C">
      <w:pPr>
        <w:pStyle w:val="Title"/>
        <w:rPr>
          <w:rFonts w:cs="Calibri"/>
          <w:color w:val="0070C0"/>
          <w:sz w:val="84"/>
          <w:szCs w:val="84"/>
        </w:rPr>
      </w:pPr>
      <w:bookmarkStart w:id="0" w:name="_Toc486611957"/>
      <w:bookmarkStart w:id="1" w:name="_Toc486614545"/>
      <w:bookmarkStart w:id="2" w:name="_Toc486861990"/>
      <w:bookmarkStart w:id="3" w:name="_Toc528922185"/>
      <w:bookmarkStart w:id="4" w:name="_Toc534641267"/>
      <w:r>
        <w:rPr>
          <w:rFonts w:cs="Calibri" w:hint="eastAsia"/>
          <w:color w:val="0070C0"/>
          <w:sz w:val="84"/>
          <w:szCs w:val="84"/>
        </w:rPr>
        <w:t>OSLO-M-ROW</w:t>
      </w:r>
      <w:bookmarkEnd w:id="0"/>
      <w:bookmarkEnd w:id="1"/>
      <w:bookmarkEnd w:id="2"/>
      <w:bookmarkEnd w:id="3"/>
      <w:r w:rsidR="000818A4">
        <w:rPr>
          <w:rFonts w:cs="Calibri"/>
          <w:color w:val="0070C0"/>
          <w:sz w:val="84"/>
          <w:szCs w:val="84"/>
        </w:rPr>
        <w:t xml:space="preserve"> </w:t>
      </w:r>
      <w:r w:rsidR="003F324B">
        <w:rPr>
          <w:rFonts w:cs="Calibri"/>
          <w:color w:val="0070C0"/>
          <w:sz w:val="84"/>
          <w:szCs w:val="84"/>
        </w:rPr>
        <w:t>Trouble Shooting Guide</w:t>
      </w:r>
      <w:bookmarkEnd w:id="4"/>
    </w:p>
    <w:p w:rsidR="0048629C" w:rsidRDefault="00FB5DD4">
      <w:pPr>
        <w:pStyle w:val="Title"/>
        <w:rPr>
          <w:rFonts w:ascii="Calibri" w:hAnsi="Calibri" w:cs="Calibri"/>
          <w:b w:val="0"/>
          <w:color w:val="0070C0"/>
          <w:sz w:val="52"/>
          <w:szCs w:val="52"/>
        </w:rPr>
      </w:pPr>
      <w:bookmarkStart w:id="5" w:name="_Toc429990868"/>
      <w:bookmarkStart w:id="6" w:name="_Toc429990785"/>
      <w:bookmarkStart w:id="7" w:name="_Toc433226285"/>
      <w:bookmarkStart w:id="8" w:name="_Toc431286310"/>
      <w:bookmarkStart w:id="9" w:name="_Toc458672319"/>
      <w:bookmarkStart w:id="10" w:name="_Toc429994860"/>
      <w:bookmarkStart w:id="11" w:name="_Toc14925"/>
      <w:bookmarkStart w:id="12" w:name="_Toc486611958"/>
      <w:bookmarkStart w:id="13" w:name="_Toc486614546"/>
      <w:bookmarkStart w:id="14" w:name="_Toc486861991"/>
      <w:bookmarkStart w:id="15" w:name="_Toc528922186"/>
      <w:bookmarkStart w:id="16" w:name="_Toc534641268"/>
      <w:r>
        <w:rPr>
          <w:rFonts w:ascii="Calibri" w:hAnsi="Calibri" w:cs="Calibri"/>
          <w:b w:val="0"/>
          <w:color w:val="0070C0"/>
          <w:sz w:val="52"/>
          <w:szCs w:val="52"/>
        </w:rPr>
        <w:t>V1.0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:rsidR="0048629C" w:rsidRDefault="0048629C">
      <w:pPr>
        <w:pStyle w:val="Title"/>
        <w:jc w:val="left"/>
        <w:rPr>
          <w:sz w:val="28"/>
          <w:szCs w:val="28"/>
        </w:rPr>
      </w:pPr>
    </w:p>
    <w:p w:rsidR="0048629C" w:rsidRDefault="0048629C">
      <w:pPr>
        <w:pStyle w:val="Title"/>
        <w:jc w:val="left"/>
        <w:rPr>
          <w:sz w:val="28"/>
          <w:szCs w:val="28"/>
        </w:rPr>
      </w:pPr>
    </w:p>
    <w:p w:rsidR="0048629C" w:rsidRDefault="0048629C">
      <w:pPr>
        <w:pStyle w:val="Title"/>
        <w:jc w:val="left"/>
        <w:rPr>
          <w:sz w:val="28"/>
          <w:szCs w:val="28"/>
        </w:rPr>
      </w:pPr>
    </w:p>
    <w:p w:rsidR="0048629C" w:rsidRDefault="0048629C">
      <w:pPr>
        <w:pStyle w:val="Title"/>
        <w:jc w:val="left"/>
        <w:rPr>
          <w:sz w:val="28"/>
          <w:szCs w:val="28"/>
        </w:rPr>
      </w:pPr>
    </w:p>
    <w:p w:rsidR="0048629C" w:rsidRDefault="0048629C"/>
    <w:p w:rsidR="0048629C" w:rsidRDefault="0048629C"/>
    <w:p w:rsidR="0048629C" w:rsidRDefault="0048629C"/>
    <w:p w:rsidR="0048629C" w:rsidRDefault="0048629C">
      <w:pPr>
        <w:jc w:val="center"/>
        <w:rPr>
          <w:rFonts w:ascii="Cambria" w:hAnsi="Cambria"/>
          <w:b/>
          <w:bCs/>
          <w:sz w:val="28"/>
          <w:szCs w:val="28"/>
        </w:rPr>
      </w:pPr>
    </w:p>
    <w:p w:rsidR="000818A4" w:rsidRDefault="000818A4">
      <w:pPr>
        <w:widowControl/>
        <w:jc w:val="left"/>
        <w:rPr>
          <w:rFonts w:ascii="Cambria" w:hAnsi="Cambria"/>
          <w:b/>
          <w:bCs/>
          <w:sz w:val="28"/>
          <w:szCs w:val="28"/>
        </w:rPr>
      </w:pPr>
      <w:r>
        <w:rPr>
          <w:rFonts w:ascii="Cambria" w:hAnsi="Cambria"/>
          <w:b/>
          <w:bCs/>
          <w:sz w:val="28"/>
          <w:szCs w:val="28"/>
        </w:rPr>
        <w:br w:type="page"/>
      </w:r>
    </w:p>
    <w:p w:rsidR="0048629C" w:rsidRDefault="000818A4">
      <w:pPr>
        <w:jc w:val="center"/>
        <w:rPr>
          <w:rFonts w:ascii="Calibri" w:hAnsi="Calibri"/>
          <w:b/>
          <w:sz w:val="44"/>
          <w:szCs w:val="44"/>
        </w:rPr>
      </w:pPr>
      <w:r w:rsidRPr="00284E41">
        <w:rPr>
          <w:rFonts w:ascii="Times New Roman" w:hAnsi="Times New Roman"/>
          <w:b/>
          <w:sz w:val="44"/>
          <w:szCs w:val="44"/>
        </w:rPr>
        <w:lastRenderedPageBreak/>
        <w:t>Contents</w:t>
      </w:r>
    </w:p>
    <w:p w:rsidR="003F324B" w:rsidRDefault="00F8129E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r>
        <w:fldChar w:fldCharType="begin"/>
      </w:r>
      <w:r w:rsidR="00FB5DD4">
        <w:instrText xml:space="preserve">TOC \o "1-1" \h \u </w:instrText>
      </w:r>
      <w:r>
        <w:fldChar w:fldCharType="separate"/>
      </w:r>
      <w:hyperlink w:anchor="_Toc534641267" w:history="1">
        <w:r w:rsidR="003F324B" w:rsidRPr="007D1D53">
          <w:rPr>
            <w:rStyle w:val="Hyperlink"/>
            <w:rFonts w:cs="Calibri"/>
            <w:noProof/>
          </w:rPr>
          <w:t>OSLO-M-ROW Trouble Shooting Guide</w:t>
        </w:r>
        <w:r w:rsidR="003F324B">
          <w:rPr>
            <w:noProof/>
          </w:rPr>
          <w:tab/>
        </w:r>
        <w:r w:rsidR="003F324B">
          <w:rPr>
            <w:noProof/>
          </w:rPr>
          <w:fldChar w:fldCharType="begin"/>
        </w:r>
        <w:r w:rsidR="003F324B">
          <w:rPr>
            <w:noProof/>
          </w:rPr>
          <w:instrText xml:space="preserve"> PAGEREF _Toc534641267 \h </w:instrText>
        </w:r>
        <w:r w:rsidR="003F324B">
          <w:rPr>
            <w:noProof/>
          </w:rPr>
        </w:r>
        <w:r w:rsidR="003F324B">
          <w:rPr>
            <w:noProof/>
          </w:rPr>
          <w:fldChar w:fldCharType="separate"/>
        </w:r>
        <w:r w:rsidR="003F324B">
          <w:rPr>
            <w:noProof/>
          </w:rPr>
          <w:t>1</w:t>
        </w:r>
        <w:r w:rsidR="003F324B"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68" w:history="1">
        <w:r w:rsidRPr="007D1D53">
          <w:rPr>
            <w:rStyle w:val="Hyperlink"/>
            <w:rFonts w:ascii="Calibri" w:hAnsi="Calibri" w:cs="Calibri"/>
            <w:noProof/>
          </w:rPr>
          <w:t>V1.0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_Toc534641268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69" w:history="1">
        <w:r w:rsidRPr="007D1D53">
          <w:rPr>
            <w:rStyle w:val="Hyperlink"/>
            <w:noProof/>
          </w:rPr>
          <w:t>1. MB/KB illustration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_Toc534641269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0" w:history="1">
        <w:r w:rsidRPr="007D1D53">
          <w:rPr>
            <w:rStyle w:val="Hyperlink"/>
            <w:noProof/>
          </w:rPr>
          <w:t>2. Power on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1" w:history="1">
        <w:r w:rsidRPr="007D1D53">
          <w:rPr>
            <w:rStyle w:val="Hyperlink"/>
            <w:noProof/>
          </w:rPr>
          <w:t>3. Screen is not bright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2" w:history="1">
        <w:r w:rsidRPr="007D1D53">
          <w:rPr>
            <w:rStyle w:val="Hyperlink"/>
            <w:noProof/>
          </w:rPr>
          <w:t>4. Screen display abnormality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3" w:history="1">
        <w:r w:rsidRPr="007D1D53">
          <w:rPr>
            <w:rStyle w:val="Hyperlink"/>
            <w:noProof/>
          </w:rPr>
          <w:t>5. Touch screen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4" w:history="1">
        <w:r w:rsidRPr="007D1D53">
          <w:rPr>
            <w:rStyle w:val="Hyperlink"/>
            <w:noProof/>
          </w:rPr>
          <w:t>6. Optical/distance sensor error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7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5" w:history="1">
        <w:r w:rsidRPr="007D1D53">
          <w:rPr>
            <w:rStyle w:val="Hyperlink"/>
            <w:noProof/>
          </w:rPr>
          <w:t>7. G-sensor and gyroscope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8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6" w:history="1">
        <w:r w:rsidRPr="007D1D53">
          <w:rPr>
            <w:rStyle w:val="Hyperlink"/>
            <w:noProof/>
          </w:rPr>
          <w:t>8</w:t>
        </w:r>
        <w:r w:rsidRPr="007D1D53">
          <w:rPr>
            <w:rStyle w:val="Hyperlink"/>
            <w:rFonts w:hint="eastAsia"/>
            <w:noProof/>
          </w:rPr>
          <w:t>．</w:t>
        </w:r>
        <w:r w:rsidRPr="007D1D53">
          <w:rPr>
            <w:rStyle w:val="Hyperlink"/>
            <w:noProof/>
          </w:rPr>
          <w:t>Key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9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7" w:history="1">
        <w:r w:rsidRPr="007D1D53">
          <w:rPr>
            <w:rStyle w:val="Hyperlink"/>
            <w:noProof/>
          </w:rPr>
          <w:t>9. No charging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10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8" w:history="1">
        <w:r w:rsidRPr="007D1D53">
          <w:rPr>
            <w:rStyle w:val="Hyperlink"/>
            <w:noProof/>
          </w:rPr>
          <w:t>10. SIM card or SD card identification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11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79" w:history="1">
        <w:r w:rsidRPr="007D1D53">
          <w:rPr>
            <w:rStyle w:val="Hyperlink"/>
            <w:noProof/>
          </w:rPr>
          <w:t>11. Main camera function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_Toc534641279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0" w:history="1">
        <w:r w:rsidRPr="007D1D53">
          <w:rPr>
            <w:rStyle w:val="Hyperlink"/>
            <w:noProof/>
          </w:rPr>
          <w:t>12. Slave camera function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13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1" w:history="1">
        <w:r w:rsidRPr="007D1D53">
          <w:rPr>
            <w:rStyle w:val="Hyperlink"/>
            <w:noProof/>
          </w:rPr>
          <w:t>13. Flashlight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14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2" w:history="1">
        <w:r w:rsidRPr="007D1D53">
          <w:rPr>
            <w:rStyle w:val="Hyperlink"/>
            <w:noProof/>
          </w:rPr>
          <w:t>14. Motor error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15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3" w:history="1">
        <w:r w:rsidRPr="007D1D53">
          <w:rPr>
            <w:rStyle w:val="Hyperlink"/>
            <w:noProof/>
          </w:rPr>
          <w:t>15. GSM network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_Toc534641283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17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4" w:history="1">
        <w:r w:rsidRPr="007D1D53">
          <w:rPr>
            <w:rStyle w:val="Hyperlink"/>
            <w:noProof/>
          </w:rPr>
          <w:t>16. WCDMA and LTE network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_Toc534641284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18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5" w:history="1">
        <w:r w:rsidRPr="007D1D53">
          <w:rPr>
            <w:rStyle w:val="Hyperlink"/>
            <w:noProof/>
          </w:rPr>
          <w:t>17. WIFI/Bluetooth/FM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_Toc534641285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19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6" w:history="1">
        <w:r w:rsidRPr="007D1D53">
          <w:rPr>
            <w:rStyle w:val="Hyperlink"/>
            <w:noProof/>
          </w:rPr>
          <w:t>18. GPS failure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_Toc534641286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20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7" w:history="1">
        <w:r w:rsidRPr="007D1D53">
          <w:rPr>
            <w:rStyle w:val="Hyperlink"/>
            <w:noProof/>
          </w:rPr>
          <w:t>19.Self-calibration (SELF_CAL) and XO calibration failure</w:t>
        </w:r>
        <w:r w:rsidRPr="007D1D53">
          <w:rPr>
            <w:rStyle w:val="Hyperlink"/>
            <w:rFonts w:hint="eastAsia"/>
            <w:noProof/>
          </w:rPr>
          <w:t>：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_Toc534641287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21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8" w:history="1">
        <w:r w:rsidRPr="007D1D53">
          <w:rPr>
            <w:rStyle w:val="Hyperlink"/>
            <w:noProof/>
          </w:rPr>
          <w:t>20.Headset identification failure/headset MIC errors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22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89" w:history="1">
        <w:r w:rsidRPr="007D1D53">
          <w:rPr>
            <w:rStyle w:val="Hyperlink"/>
            <w:noProof/>
          </w:rPr>
          <w:t>21. MIC silent/low volume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_Toc534641289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23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90" w:history="1">
        <w:r w:rsidRPr="007D1D53">
          <w:rPr>
            <w:rStyle w:val="Hyperlink"/>
            <w:noProof/>
          </w:rPr>
          <w:t>22. Speaker silent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_Toc534641290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25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91" w:history="1">
        <w:r w:rsidRPr="007D1D53">
          <w:rPr>
            <w:rStyle w:val="Hyperlink"/>
            <w:noProof/>
          </w:rPr>
          <w:t>23. IF station FASTBOOT_FLASH_01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_Toc534641291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26</w:t>
        </w:r>
        <w:r>
          <w:rPr>
            <w:noProof/>
          </w:rPr>
          <w:fldChar w:fldCharType="end"/>
        </w:r>
      </w:hyperlink>
    </w:p>
    <w:p w:rsidR="003F324B" w:rsidRDefault="003F324B">
      <w:pPr>
        <w:pStyle w:val="TOC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kern w:val="0"/>
          <w:sz w:val="22"/>
          <w:szCs w:val="22"/>
        </w:rPr>
      </w:pPr>
      <w:hyperlink w:anchor="_Toc534641292" w:history="1">
        <w:r w:rsidRPr="007D1D53">
          <w:rPr>
            <w:rStyle w:val="Hyperlink"/>
            <w:noProof/>
          </w:rPr>
          <w:t>24. IF station WAIT_FOR_ALL_INTERFACE_ARRIVAL_01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_Toc534641292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26</w:t>
        </w:r>
        <w:r>
          <w:rPr>
            <w:noProof/>
          </w:rPr>
          <w:fldChar w:fldCharType="end"/>
        </w:r>
      </w:hyperlink>
    </w:p>
    <w:p w:rsidR="0048629C" w:rsidRDefault="00F8129E">
      <w:r>
        <w:fldChar w:fldCharType="end"/>
      </w:r>
    </w:p>
    <w:p w:rsidR="0048629C" w:rsidRDefault="0048629C"/>
    <w:p w:rsidR="00D14F94" w:rsidRDefault="00D14F94"/>
    <w:p w:rsidR="00D14F94" w:rsidRDefault="00D14F94"/>
    <w:p w:rsidR="00D14F94" w:rsidRDefault="00D14F94"/>
    <w:p w:rsidR="00D14F94" w:rsidRDefault="00D14F94"/>
    <w:p w:rsidR="006F2E6D" w:rsidRDefault="006F2E6D"/>
    <w:p w:rsidR="0001736B" w:rsidRDefault="0001736B">
      <w:pPr>
        <w:widowControl/>
        <w:jc w:val="left"/>
      </w:pPr>
      <w:r>
        <w:br w:type="page"/>
      </w:r>
    </w:p>
    <w:p w:rsidR="0048629C" w:rsidRDefault="00FB5DD4">
      <w:pPr>
        <w:pStyle w:val="Heading1"/>
      </w:pPr>
      <w:bookmarkStart w:id="17" w:name="_Toc534641269"/>
      <w:r>
        <w:rPr>
          <w:rFonts w:hint="eastAsia"/>
        </w:rPr>
        <w:lastRenderedPageBreak/>
        <w:t xml:space="preserve">1. </w:t>
      </w:r>
      <w:r w:rsidR="000818A4" w:rsidRPr="000818A4">
        <w:rPr>
          <w:rFonts w:hint="eastAsia"/>
        </w:rPr>
        <w:t>M</w:t>
      </w:r>
      <w:r w:rsidR="000818A4" w:rsidRPr="000818A4">
        <w:t>B/</w:t>
      </w:r>
      <w:r w:rsidR="000818A4" w:rsidRPr="000818A4">
        <w:rPr>
          <w:rFonts w:hint="eastAsia"/>
        </w:rPr>
        <w:t>K</w:t>
      </w:r>
      <w:r w:rsidR="000818A4" w:rsidRPr="000818A4">
        <w:t>B illustration</w:t>
      </w:r>
      <w:bookmarkEnd w:id="17"/>
    </w:p>
    <w:p w:rsidR="0048629C" w:rsidRDefault="0048629C" w:rsidP="00D14F94"/>
    <w:p w:rsidR="0048629C" w:rsidRDefault="00C42873">
      <w:pPr>
        <w:jc w:val="center"/>
      </w:pPr>
      <w:r>
        <w:rPr>
          <w:noProof/>
        </w:rPr>
        <w:drawing>
          <wp:inline distT="0" distB="0" distL="0" distR="0" wp14:anchorId="4FCA6CF8" wp14:editId="1FE60F9F">
            <wp:extent cx="4699591" cy="4172086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13190" cy="4184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8" w:name="_GoBack"/>
      <w:bookmarkEnd w:id="18"/>
    </w:p>
    <w:p w:rsidR="0015059E" w:rsidRDefault="0015059E">
      <w:pPr>
        <w:jc w:val="center"/>
      </w:pPr>
    </w:p>
    <w:p w:rsidR="0015059E" w:rsidRDefault="00C25CEF">
      <w:pPr>
        <w:jc w:val="center"/>
      </w:pPr>
      <w:r>
        <w:rPr>
          <w:noProof/>
        </w:rPr>
        <w:drawing>
          <wp:inline distT="0" distB="0" distL="0" distR="0" wp14:anchorId="489F0C67" wp14:editId="64B01807">
            <wp:extent cx="4763386" cy="4163858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4658" cy="4182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F94" w:rsidRDefault="00D14F94">
      <w:pPr>
        <w:jc w:val="center"/>
      </w:pPr>
    </w:p>
    <w:p w:rsidR="00D14F94" w:rsidRDefault="00D14F94">
      <w:pPr>
        <w:jc w:val="center"/>
      </w:pPr>
      <w:r>
        <w:rPr>
          <w:noProof/>
        </w:rPr>
        <w:drawing>
          <wp:inline distT="0" distB="0" distL="0" distR="0" wp14:anchorId="35A27781" wp14:editId="120EA779">
            <wp:extent cx="4880152" cy="137099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58672" cy="139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F94" w:rsidRDefault="00D14F94">
      <w:pPr>
        <w:jc w:val="center"/>
      </w:pPr>
    </w:p>
    <w:p w:rsidR="0048629C" w:rsidRDefault="00D14F94" w:rsidP="00D14F94">
      <w:pPr>
        <w:jc w:val="center"/>
      </w:pPr>
      <w:r>
        <w:rPr>
          <w:noProof/>
        </w:rPr>
        <w:drawing>
          <wp:inline distT="0" distB="0" distL="0" distR="0" wp14:anchorId="462E9096" wp14:editId="2877B33C">
            <wp:extent cx="4944140" cy="1368071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0894" cy="1389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B30E1F">
      <w: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203" type="#_x0000_t61" style="position:absolute;left:0;text-align:left;margin-left:-150.5pt;margin-top:176pt;width:64.25pt;height:20.35pt;z-index:251779072" adj="17431,38424">
            <v:fill focus="100%" type="gradient"/>
            <v:textbox>
              <w:txbxContent>
                <w:p w:rsidR="000818A4" w:rsidRDefault="000818A4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>Sensor Hub</w:t>
                  </w:r>
                </w:p>
              </w:txbxContent>
            </v:textbox>
          </v:shape>
        </w:pict>
      </w:r>
    </w:p>
    <w:p w:rsidR="0048629C" w:rsidRDefault="00FB5DD4">
      <w:pPr>
        <w:pStyle w:val="Heading1"/>
      </w:pPr>
      <w:bookmarkStart w:id="19" w:name="_Toc534641270"/>
      <w:r>
        <w:rPr>
          <w:rFonts w:hint="eastAsia"/>
        </w:rPr>
        <w:t xml:space="preserve">2. </w:t>
      </w:r>
      <w:r w:rsidR="00611252" w:rsidRPr="00284E41">
        <w:t>Power on failure</w:t>
      </w:r>
      <w:bookmarkEnd w:id="19"/>
      <w:r>
        <w:rPr>
          <w:rFonts w:hint="eastAsia"/>
        </w:rPr>
        <w:t xml:space="preserve"> </w:t>
      </w:r>
    </w:p>
    <w:p w:rsidR="00611252" w:rsidRPr="00284E41" w:rsidRDefault="00611252" w:rsidP="00611252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611252" w:rsidRPr="00284E41" w:rsidRDefault="00611252" w:rsidP="00611252">
      <w:pPr>
        <w:numPr>
          <w:ilvl w:val="0"/>
          <w:numId w:val="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battery connector for soldering errors and its body for oxidation or damage;</w:t>
      </w:r>
    </w:p>
    <w:p w:rsidR="00611252" w:rsidRPr="00284E41" w:rsidRDefault="00611252" w:rsidP="00611252">
      <w:pPr>
        <w:numPr>
          <w:ilvl w:val="0"/>
          <w:numId w:val="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each power supply in the power sequence for short circuits with GND or for any voltage errors;</w:t>
      </w:r>
    </w:p>
    <w:p w:rsidR="00611252" w:rsidRPr="00284E41" w:rsidRDefault="00611252" w:rsidP="00611252">
      <w:pPr>
        <w:numPr>
          <w:ilvl w:val="0"/>
          <w:numId w:val="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power on circuit for any errors;</w:t>
      </w:r>
    </w:p>
    <w:p w:rsidR="00611252" w:rsidRPr="00284E41" w:rsidRDefault="00611252" w:rsidP="00611252">
      <w:pPr>
        <w:numPr>
          <w:ilvl w:val="0"/>
          <w:numId w:val="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For power on current around 20MA, check crystal for soldering errors;</w:t>
      </w:r>
    </w:p>
    <w:p w:rsidR="00611252" w:rsidRPr="00284E41" w:rsidRDefault="00611252" w:rsidP="00611252">
      <w:pPr>
        <w:numPr>
          <w:ilvl w:val="0"/>
          <w:numId w:val="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For power on current errors above 1A, check VBAT circuit for short circuits to ground, troubleshoot ground diode at individual locations;</w:t>
      </w:r>
    </w:p>
    <w:p w:rsidR="00611252" w:rsidRPr="00284E41" w:rsidRDefault="00611252" w:rsidP="00611252">
      <w:pPr>
        <w:numPr>
          <w:ilvl w:val="0"/>
          <w:numId w:val="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For power-on current errors above 100MA, check for hot point on MB and troubleshoot;</w:t>
      </w:r>
    </w:p>
    <w:p w:rsidR="00611252" w:rsidRPr="00284E41" w:rsidRDefault="00611252" w:rsidP="00611252">
      <w:pPr>
        <w:numPr>
          <w:ilvl w:val="0"/>
          <w:numId w:val="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soldering of each main chip with X-ray, including CPU/Flash/PMIC/TR IC;</w:t>
      </w:r>
    </w:p>
    <w:p w:rsidR="00611252" w:rsidRPr="00284E41" w:rsidRDefault="00611252" w:rsidP="00611252">
      <w:pPr>
        <w:numPr>
          <w:ilvl w:val="0"/>
          <w:numId w:val="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Add-solder or re-solder main chip, validate soldering conditions;</w:t>
      </w:r>
    </w:p>
    <w:p w:rsidR="0048629C" w:rsidRDefault="00611252" w:rsidP="00611252">
      <w:pPr>
        <w:numPr>
          <w:ilvl w:val="0"/>
          <w:numId w:val="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 Replace CPU/Flash/PMIC/LDO/TR IC;</w:t>
      </w:r>
    </w:p>
    <w:p w:rsidR="0001736B" w:rsidRPr="00611252" w:rsidRDefault="0001736B" w:rsidP="0001736B">
      <w:pPr>
        <w:ind w:left="1200"/>
        <w:rPr>
          <w:rFonts w:ascii="Times New Roman" w:hAnsi="Times New Roman"/>
        </w:rPr>
      </w:pPr>
    </w:p>
    <w:p w:rsidR="0048629C" w:rsidRDefault="00FB5DD4">
      <w:pPr>
        <w:pStyle w:val="Heading1"/>
      </w:pPr>
      <w:bookmarkStart w:id="20" w:name="_Toc534641271"/>
      <w:r>
        <w:rPr>
          <w:rFonts w:hint="eastAsia"/>
        </w:rPr>
        <w:lastRenderedPageBreak/>
        <w:t xml:space="preserve">3. </w:t>
      </w:r>
      <w:r w:rsidR="00611252" w:rsidRPr="00482BF5">
        <w:t>Screen is not bright</w:t>
      </w:r>
      <w:bookmarkEnd w:id="20"/>
    </w:p>
    <w:p w:rsidR="0048629C" w:rsidRDefault="002F12FD">
      <w:pPr>
        <w:jc w:val="center"/>
      </w:pPr>
      <w:r>
        <w:rPr>
          <w:noProof/>
        </w:rPr>
        <w:drawing>
          <wp:inline distT="0" distB="0" distL="0" distR="0" wp14:anchorId="5B8618DB" wp14:editId="7DE14B2A">
            <wp:extent cx="5171429" cy="4457143"/>
            <wp:effectExtent l="0" t="0" r="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71429" cy="44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252" w:rsidRPr="00284E41" w:rsidRDefault="00611252" w:rsidP="00611252">
      <w:pPr>
        <w:rPr>
          <w:rFonts w:ascii="Times New Roman" w:hAnsi="Times New Roman"/>
          <w:b/>
          <w:bCs/>
        </w:rPr>
      </w:pPr>
      <w:r w:rsidRPr="00284E41">
        <w:rPr>
          <w:rFonts w:ascii="Times New Roman" w:hAnsi="Times New Roman"/>
          <w:b/>
          <w:bCs/>
        </w:rPr>
        <w:t>Solution:</w:t>
      </w:r>
    </w:p>
    <w:p w:rsidR="00611252" w:rsidRPr="00284E41" w:rsidRDefault="00611252" w:rsidP="00611252">
      <w:pPr>
        <w:numPr>
          <w:ilvl w:val="0"/>
          <w:numId w:val="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LCD connector for dirt, PIN continuous tin, cold solder joint, PIN collapse, etc. Check the connector for prop</w:t>
      </w:r>
      <w:r>
        <w:rPr>
          <w:rFonts w:ascii="Times New Roman" w:hAnsi="Times New Roman"/>
        </w:rPr>
        <w:t>er connection and re-install it;</w:t>
      </w:r>
    </w:p>
    <w:p w:rsidR="00611252" w:rsidRPr="00284E41" w:rsidRDefault="00611252" w:rsidP="00611252">
      <w:pPr>
        <w:numPr>
          <w:ilvl w:val="0"/>
          <w:numId w:val="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LCD backlight powered by </w:t>
      </w:r>
      <w:r>
        <w:rPr>
          <w:rFonts w:ascii="Times New Roman" w:hAnsi="Times New Roman"/>
        </w:rPr>
        <w:t>U1302</w:t>
      </w:r>
      <w:r w:rsidRPr="00284E41">
        <w:rPr>
          <w:rFonts w:ascii="Times New Roman" w:hAnsi="Times New Roman"/>
        </w:rPr>
        <w:t xml:space="preserve">, check whether output voltage falls </w:t>
      </w:r>
      <w:r>
        <w:rPr>
          <w:rFonts w:ascii="Times New Roman" w:hAnsi="Times New Roman"/>
        </w:rPr>
        <w:t>is about 17V;</w:t>
      </w:r>
    </w:p>
    <w:p w:rsidR="00611252" w:rsidRPr="00284E41" w:rsidRDefault="00611252" w:rsidP="00611252">
      <w:pPr>
        <w:numPr>
          <w:ilvl w:val="0"/>
          <w:numId w:val="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Otherwise, check whether </w:t>
      </w:r>
      <w:r w:rsidRPr="00611252">
        <w:rPr>
          <w:rFonts w:ascii="Times New Roman" w:hAnsi="Times New Roman" w:hint="eastAsia"/>
        </w:rPr>
        <w:t>R13</w:t>
      </w:r>
      <w:r w:rsidRPr="00611252">
        <w:rPr>
          <w:rFonts w:ascii="Times New Roman" w:hAnsi="Times New Roman"/>
        </w:rPr>
        <w:t>15</w:t>
      </w:r>
      <w:r w:rsidRPr="00611252">
        <w:rPr>
          <w:rFonts w:ascii="Times New Roman" w:hAnsi="Times New Roman" w:hint="eastAsia"/>
        </w:rPr>
        <w:t>、</w:t>
      </w:r>
      <w:r w:rsidRPr="00611252">
        <w:rPr>
          <w:rFonts w:ascii="Times New Roman" w:hAnsi="Times New Roman"/>
        </w:rPr>
        <w:t>R13</w:t>
      </w:r>
      <w:r w:rsidRPr="00611252">
        <w:rPr>
          <w:rFonts w:ascii="Times New Roman" w:hAnsi="Times New Roman" w:hint="eastAsia"/>
        </w:rPr>
        <w:t>16</w:t>
      </w:r>
      <w:r w:rsidRPr="00611252">
        <w:rPr>
          <w:rFonts w:ascii="Times New Roman" w:hAnsi="Times New Roman"/>
        </w:rPr>
        <w:t>、</w:t>
      </w:r>
      <w:r w:rsidRPr="00611252">
        <w:rPr>
          <w:rFonts w:ascii="Times New Roman" w:hAnsi="Times New Roman" w:hint="eastAsia"/>
        </w:rPr>
        <w:t>R1317</w:t>
      </w:r>
      <w:r w:rsidRPr="00611252">
        <w:rPr>
          <w:rFonts w:ascii="Times New Roman" w:hAnsi="Times New Roman" w:hint="eastAsia"/>
        </w:rPr>
        <w:t>、</w:t>
      </w:r>
      <w:r w:rsidRPr="00611252">
        <w:rPr>
          <w:rFonts w:ascii="Times New Roman" w:hAnsi="Times New Roman"/>
        </w:rPr>
        <w:t>D130</w:t>
      </w:r>
      <w:r w:rsidRPr="00611252">
        <w:rPr>
          <w:rFonts w:ascii="Times New Roman" w:hAnsi="Times New Roman" w:hint="eastAsia"/>
        </w:rPr>
        <w:t>1</w:t>
      </w:r>
      <w:r w:rsidRPr="00611252">
        <w:rPr>
          <w:rFonts w:ascii="Times New Roman" w:hAnsi="Times New Roman" w:hint="eastAsia"/>
        </w:rPr>
        <w:t>、</w:t>
      </w:r>
      <w:r w:rsidRPr="00611252">
        <w:rPr>
          <w:rFonts w:ascii="Times New Roman" w:hAnsi="Times New Roman"/>
        </w:rPr>
        <w:t>Q130</w:t>
      </w:r>
      <w:r w:rsidRPr="00611252">
        <w:rPr>
          <w:rFonts w:ascii="Times New Roman" w:hAnsi="Times New Roman" w:hint="eastAsia"/>
        </w:rPr>
        <w:t>1</w:t>
      </w:r>
      <w:r w:rsidRPr="00284E41">
        <w:rPr>
          <w:rFonts w:ascii="Times New Roman" w:hAnsi="Times New Roman"/>
        </w:rPr>
        <w:t xml:space="preserve"> is conductive, with</w:t>
      </w:r>
      <w:r>
        <w:rPr>
          <w:rFonts w:ascii="Times New Roman" w:hAnsi="Times New Roman"/>
        </w:rPr>
        <w:t xml:space="preserve"> soldering error or is damaged;</w:t>
      </w:r>
    </w:p>
    <w:p w:rsidR="00611252" w:rsidRPr="00284E41" w:rsidRDefault="00611252" w:rsidP="00611252">
      <w:pPr>
        <w:numPr>
          <w:ilvl w:val="0"/>
          <w:numId w:val="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Try re-placing</w:t>
      </w:r>
      <w:r w:rsidRPr="00611252">
        <w:rPr>
          <w:rFonts w:ascii="Times New Roman" w:hAnsi="Times New Roman" w:hint="eastAsia"/>
        </w:rPr>
        <w:t xml:space="preserve"> D</w:t>
      </w:r>
      <w:r w:rsidRPr="00611252">
        <w:rPr>
          <w:rFonts w:ascii="Times New Roman" w:hAnsi="Times New Roman"/>
        </w:rPr>
        <w:t>1301</w:t>
      </w:r>
      <w:r>
        <w:rPr>
          <w:rFonts w:ascii="Times New Roman" w:hAnsi="Times New Roman"/>
        </w:rPr>
        <w:t>;</w:t>
      </w:r>
    </w:p>
    <w:p w:rsidR="00611252" w:rsidRPr="00611252" w:rsidRDefault="00611252" w:rsidP="00611252">
      <w:pPr>
        <w:numPr>
          <w:ilvl w:val="0"/>
          <w:numId w:val="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Try re-placing </w:t>
      </w:r>
      <w:r w:rsidRPr="00611252">
        <w:rPr>
          <w:rFonts w:ascii="Times New Roman" w:hAnsi="Times New Roman" w:hint="eastAsia"/>
        </w:rPr>
        <w:t>D</w:t>
      </w:r>
      <w:r w:rsidRPr="00611252">
        <w:rPr>
          <w:rFonts w:ascii="Times New Roman" w:hAnsi="Times New Roman"/>
        </w:rPr>
        <w:t>1302</w:t>
      </w:r>
      <w:r>
        <w:rPr>
          <w:rFonts w:ascii="Times New Roman" w:hAnsi="Times New Roman"/>
        </w:rPr>
        <w:t>;</w:t>
      </w:r>
    </w:p>
    <w:p w:rsidR="0048629C" w:rsidRDefault="0048629C">
      <w:pPr>
        <w:ind w:left="1245"/>
      </w:pPr>
    </w:p>
    <w:p w:rsidR="0048629C" w:rsidRDefault="00FB5DD4">
      <w:pPr>
        <w:pStyle w:val="Heading1"/>
        <w:ind w:left="0" w:firstLine="0"/>
      </w:pPr>
      <w:bookmarkStart w:id="21" w:name="_Toc534641272"/>
      <w:r>
        <w:rPr>
          <w:rFonts w:hint="eastAsia"/>
        </w:rPr>
        <w:lastRenderedPageBreak/>
        <w:t xml:space="preserve">4. </w:t>
      </w:r>
      <w:r w:rsidR="00611252" w:rsidRPr="00284E41">
        <w:t>Screen display abnormality</w:t>
      </w:r>
      <w:bookmarkEnd w:id="21"/>
    </w:p>
    <w:p w:rsidR="0048629C" w:rsidRDefault="002F12FD">
      <w:pPr>
        <w:jc w:val="center"/>
      </w:pPr>
      <w:r>
        <w:rPr>
          <w:noProof/>
        </w:rPr>
        <w:drawing>
          <wp:inline distT="0" distB="0" distL="0" distR="0" wp14:anchorId="54B3D92B" wp14:editId="6CD64F8B">
            <wp:extent cx="6645910" cy="305943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252" w:rsidRPr="00284E41" w:rsidRDefault="00611252" w:rsidP="00611252">
      <w:pPr>
        <w:rPr>
          <w:rFonts w:ascii="Times New Roman" w:hAnsi="Times New Roman"/>
          <w:b/>
          <w:bCs/>
        </w:rPr>
      </w:pPr>
      <w:r w:rsidRPr="00284E41">
        <w:rPr>
          <w:rFonts w:ascii="Times New Roman" w:hAnsi="Times New Roman"/>
          <w:b/>
          <w:bCs/>
        </w:rPr>
        <w:t>Solution:</w:t>
      </w:r>
    </w:p>
    <w:p w:rsidR="00611252" w:rsidRPr="00284E41" w:rsidRDefault="00611252" w:rsidP="00611252">
      <w:pPr>
        <w:numPr>
          <w:ilvl w:val="0"/>
          <w:numId w:val="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Re-install LCD display screen or replace it before powering on the phone and check again;</w:t>
      </w:r>
    </w:p>
    <w:p w:rsidR="00611252" w:rsidRPr="00284E41" w:rsidRDefault="00611252" w:rsidP="00611252">
      <w:pPr>
        <w:numPr>
          <w:ilvl w:val="0"/>
          <w:numId w:val="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LCD connector</w:t>
      </w:r>
      <w:r w:rsidR="000609B8">
        <w:rPr>
          <w:rFonts w:ascii="Times New Roman" w:hAnsi="Times New Roman"/>
        </w:rPr>
        <w:t>(</w:t>
      </w:r>
      <w:r w:rsidR="000609B8" w:rsidRPr="000609B8">
        <w:rPr>
          <w:rFonts w:ascii="Times New Roman" w:hAnsi="Times New Roman" w:hint="eastAsia"/>
        </w:rPr>
        <w:t>J2601</w:t>
      </w:r>
      <w:r w:rsidR="000609B8">
        <w:rPr>
          <w:rFonts w:ascii="Times New Roman" w:hAnsi="Times New Roman"/>
        </w:rPr>
        <w:t>)</w:t>
      </w:r>
      <w:r w:rsidRPr="00284E41">
        <w:rPr>
          <w:rFonts w:ascii="Times New Roman" w:hAnsi="Times New Roman"/>
        </w:rPr>
        <w:t xml:space="preserve"> for dirt, PIN continuous tin, cold solder joint, PIN collapse, etc.;</w:t>
      </w:r>
    </w:p>
    <w:p w:rsidR="00611252" w:rsidRPr="00284E41" w:rsidRDefault="00611252" w:rsidP="00611252">
      <w:pPr>
        <w:numPr>
          <w:ilvl w:val="0"/>
          <w:numId w:val="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LCD filter (</w:t>
      </w:r>
      <w:r w:rsidR="000609B8" w:rsidRPr="000609B8">
        <w:rPr>
          <w:rFonts w:ascii="Times New Roman" w:hAnsi="Times New Roman" w:hint="eastAsia"/>
        </w:rPr>
        <w:t>U2616</w:t>
      </w:r>
      <w:r w:rsidR="000609B8" w:rsidRPr="000609B8">
        <w:rPr>
          <w:rFonts w:ascii="Times New Roman" w:hAnsi="Times New Roman" w:hint="eastAsia"/>
        </w:rPr>
        <w:t>、</w:t>
      </w:r>
      <w:r w:rsidR="000609B8" w:rsidRPr="000609B8">
        <w:rPr>
          <w:rFonts w:ascii="Times New Roman" w:hAnsi="Times New Roman" w:hint="eastAsia"/>
        </w:rPr>
        <w:t>U2617</w:t>
      </w:r>
      <w:r w:rsidR="000609B8" w:rsidRPr="000609B8">
        <w:rPr>
          <w:rFonts w:ascii="Times New Roman" w:hAnsi="Times New Roman" w:hint="eastAsia"/>
        </w:rPr>
        <w:t>、</w:t>
      </w:r>
      <w:r w:rsidR="000609B8" w:rsidRPr="000609B8">
        <w:rPr>
          <w:rFonts w:ascii="Times New Roman" w:hAnsi="Times New Roman" w:hint="eastAsia"/>
        </w:rPr>
        <w:t>U2618</w:t>
      </w:r>
      <w:r w:rsidR="000609B8" w:rsidRPr="000609B8">
        <w:rPr>
          <w:rFonts w:ascii="Times New Roman" w:hAnsi="Times New Roman" w:hint="eastAsia"/>
        </w:rPr>
        <w:t>、</w:t>
      </w:r>
      <w:r w:rsidR="000609B8" w:rsidRPr="000609B8">
        <w:rPr>
          <w:rFonts w:ascii="Times New Roman" w:hAnsi="Times New Roman" w:hint="eastAsia"/>
        </w:rPr>
        <w:t>U2619</w:t>
      </w:r>
      <w:r w:rsidR="000609B8" w:rsidRPr="000609B8">
        <w:rPr>
          <w:rFonts w:ascii="Times New Roman" w:hAnsi="Times New Roman" w:hint="eastAsia"/>
        </w:rPr>
        <w:t>、</w:t>
      </w:r>
      <w:r w:rsidR="000609B8" w:rsidRPr="000609B8">
        <w:rPr>
          <w:rFonts w:ascii="Times New Roman" w:hAnsi="Times New Roman" w:hint="eastAsia"/>
        </w:rPr>
        <w:t>U2620</w:t>
      </w:r>
      <w:r w:rsidRPr="00284E41">
        <w:rPr>
          <w:rFonts w:ascii="Times New Roman" w:hAnsi="Times New Roman"/>
        </w:rPr>
        <w:t>) for soldering errors or damage;</w:t>
      </w:r>
    </w:p>
    <w:p w:rsidR="00611252" w:rsidRPr="00284E41" w:rsidRDefault="00611252" w:rsidP="00611252">
      <w:pPr>
        <w:numPr>
          <w:ilvl w:val="0"/>
          <w:numId w:val="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LCD peripheral components. Compare them with those on normal board to check for missing parts. Test supply voltages and check whether it is normal;</w:t>
      </w:r>
    </w:p>
    <w:p w:rsidR="00611252" w:rsidRPr="00284E41" w:rsidRDefault="00611252" w:rsidP="00611252">
      <w:pPr>
        <w:numPr>
          <w:ilvl w:val="0"/>
          <w:numId w:val="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CPU for over-gluing, in case an X-ray equipment is available, check the IC solder ball with it;</w:t>
      </w:r>
    </w:p>
    <w:p w:rsidR="00611252" w:rsidRDefault="00611252" w:rsidP="00611252">
      <w:pPr>
        <w:numPr>
          <w:ilvl w:val="0"/>
          <w:numId w:val="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Add-solder</w:t>
      </w:r>
      <w:r w:rsidR="000609B8">
        <w:rPr>
          <w:rFonts w:ascii="Times New Roman" w:hAnsi="Times New Roman"/>
        </w:rPr>
        <w:t xml:space="preserve"> or re-solder CPU or replace it;</w:t>
      </w:r>
    </w:p>
    <w:p w:rsidR="0001736B" w:rsidRDefault="0001736B" w:rsidP="0001736B">
      <w:pPr>
        <w:ind w:left="1139"/>
        <w:rPr>
          <w:rFonts w:ascii="Times New Roman" w:hAnsi="Times New Roman"/>
        </w:rPr>
      </w:pPr>
    </w:p>
    <w:p w:rsidR="0048629C" w:rsidRDefault="00FB5DD4" w:rsidP="0001736B">
      <w:pPr>
        <w:pStyle w:val="Heading1"/>
        <w:ind w:left="0" w:firstLine="0"/>
      </w:pPr>
      <w:bookmarkStart w:id="22" w:name="_Toc534641273"/>
      <w:r>
        <w:rPr>
          <w:rFonts w:hint="eastAsia"/>
        </w:rPr>
        <w:t xml:space="preserve">5. </w:t>
      </w:r>
      <w:r w:rsidR="000609B8" w:rsidRPr="00284E41">
        <w:t>Touch screen failure</w:t>
      </w:r>
      <w:bookmarkEnd w:id="22"/>
    </w:p>
    <w:p w:rsidR="0048629C" w:rsidRDefault="002F12FD">
      <w:pPr>
        <w:ind w:left="426"/>
        <w:jc w:val="center"/>
        <w:rPr>
          <w:b/>
        </w:rPr>
      </w:pPr>
      <w:r>
        <w:rPr>
          <w:noProof/>
        </w:rPr>
        <w:drawing>
          <wp:inline distT="0" distB="0" distL="0" distR="0" wp14:anchorId="10EB9F5D" wp14:editId="48579966">
            <wp:extent cx="6645910" cy="305943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9B8" w:rsidRPr="00284E41" w:rsidRDefault="000609B8" w:rsidP="000609B8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0609B8" w:rsidRPr="00284E41" w:rsidRDefault="000609B8" w:rsidP="000609B8">
      <w:pPr>
        <w:numPr>
          <w:ilvl w:val="0"/>
          <w:numId w:val="4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TP connector on FPC for proper connection, Re-install CTP or replace it before powering on and testing it again;</w:t>
      </w:r>
    </w:p>
    <w:p w:rsidR="000609B8" w:rsidRPr="00284E41" w:rsidRDefault="000609B8" w:rsidP="000609B8">
      <w:pPr>
        <w:numPr>
          <w:ilvl w:val="0"/>
          <w:numId w:val="4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whether LCD connector (J</w:t>
      </w:r>
      <w:r>
        <w:rPr>
          <w:rFonts w:ascii="Times New Roman" w:hAnsi="Times New Roman"/>
        </w:rPr>
        <w:t>26</w:t>
      </w:r>
      <w:r w:rsidRPr="00284E41">
        <w:rPr>
          <w:rFonts w:ascii="Times New Roman" w:hAnsi="Times New Roman"/>
        </w:rPr>
        <w:t>01) is dirty, PIN continuous tin, cold solder joint, PIN collapse;</w:t>
      </w:r>
    </w:p>
    <w:p w:rsidR="000609B8" w:rsidRPr="00284E41" w:rsidRDefault="000609B8" w:rsidP="000609B8">
      <w:pPr>
        <w:numPr>
          <w:ilvl w:val="0"/>
          <w:numId w:val="4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lastRenderedPageBreak/>
        <w:t>Measure TP VDD supply voltage and check whether it is normal. Measure earth impedance of RST, INT, I2C information and check whether it is normal;</w:t>
      </w:r>
    </w:p>
    <w:p w:rsidR="000609B8" w:rsidRPr="00284E41" w:rsidRDefault="000609B8" w:rsidP="000609B8">
      <w:pPr>
        <w:numPr>
          <w:ilvl w:val="0"/>
          <w:numId w:val="4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the CPU soldering status with an X-ray, add-solder or re-solder it before testing it again;</w:t>
      </w:r>
    </w:p>
    <w:p w:rsidR="000609B8" w:rsidRPr="00284E41" w:rsidRDefault="000609B8" w:rsidP="000609B8">
      <w:pPr>
        <w:numPr>
          <w:ilvl w:val="0"/>
          <w:numId w:val="4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Replace CPU;</w:t>
      </w:r>
    </w:p>
    <w:p w:rsidR="004F763E" w:rsidRDefault="004F763E" w:rsidP="000609B8">
      <w:pPr>
        <w:ind w:left="1200"/>
      </w:pPr>
    </w:p>
    <w:p w:rsidR="0048629C" w:rsidRDefault="00E8183B" w:rsidP="00D14F94">
      <w:pPr>
        <w:ind w:left="840"/>
        <w:jc w:val="center"/>
      </w:pPr>
      <w:r>
        <w:rPr>
          <w:noProof/>
        </w:rPr>
        <w:drawing>
          <wp:inline distT="0" distB="0" distL="0" distR="0" wp14:anchorId="2703B310" wp14:editId="17F6A172">
            <wp:extent cx="3583172" cy="3112392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0177" cy="313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FB5DD4">
      <w:pPr>
        <w:pStyle w:val="Heading1"/>
        <w:ind w:left="0" w:firstLine="0"/>
      </w:pPr>
      <w:bookmarkStart w:id="23" w:name="_Toc534641274"/>
      <w:r>
        <w:rPr>
          <w:rFonts w:hint="eastAsia"/>
        </w:rPr>
        <w:t xml:space="preserve">6. </w:t>
      </w:r>
      <w:r w:rsidR="00BB40DD" w:rsidRPr="00284E41">
        <w:t>Optical/distance sensor error</w:t>
      </w:r>
      <w:bookmarkEnd w:id="23"/>
    </w:p>
    <w:p w:rsidR="0048629C" w:rsidRDefault="00C25CEF">
      <w:pPr>
        <w:jc w:val="center"/>
      </w:pPr>
      <w:r>
        <w:rPr>
          <w:noProof/>
        </w:rPr>
        <w:drawing>
          <wp:inline distT="0" distB="0" distL="0" distR="0" wp14:anchorId="4E6DA968" wp14:editId="3D6E288D">
            <wp:extent cx="6343650" cy="444104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51539" cy="4446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40DD" w:rsidRPr="00284E41" w:rsidRDefault="00BB40DD" w:rsidP="00BB40DD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BB40DD" w:rsidRPr="00284E41" w:rsidRDefault="00BB40DD" w:rsidP="00BB40DD">
      <w:pPr>
        <w:numPr>
          <w:ilvl w:val="0"/>
          <w:numId w:val="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optical chip surface for dirt or blockage; Check whether the plastic cap is well mounted;</w:t>
      </w:r>
    </w:p>
    <w:p w:rsidR="00BB40DD" w:rsidRPr="00284E41" w:rsidRDefault="00BB40DD" w:rsidP="00BB40DD">
      <w:pPr>
        <w:numPr>
          <w:ilvl w:val="0"/>
          <w:numId w:val="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lastRenderedPageBreak/>
        <w:t>Check optical/distance sensor for damage or soldering error;</w:t>
      </w:r>
    </w:p>
    <w:p w:rsidR="00BB40DD" w:rsidRPr="00284E41" w:rsidRDefault="00BB40DD" w:rsidP="00BB40DD">
      <w:pPr>
        <w:numPr>
          <w:ilvl w:val="0"/>
          <w:numId w:val="5"/>
        </w:numPr>
        <w:rPr>
          <w:rFonts w:ascii="Times New Roman" w:hAnsi="Times New Roman"/>
        </w:rPr>
      </w:pPr>
      <w:r>
        <w:rPr>
          <w:rFonts w:ascii="Times New Roman" w:hAnsi="Times New Roman"/>
        </w:rPr>
        <w:t>Measure whether the VREG_L22</w:t>
      </w:r>
      <w:r w:rsidRPr="00284E41">
        <w:rPr>
          <w:rFonts w:ascii="Times New Roman" w:hAnsi="Times New Roman"/>
        </w:rPr>
        <w:t>_3P3 voltage on both ends of R2</w:t>
      </w:r>
      <w:r>
        <w:rPr>
          <w:rFonts w:ascii="Times New Roman" w:hAnsi="Times New Roman"/>
        </w:rPr>
        <w:t>522</w:t>
      </w:r>
      <w:r w:rsidRPr="00284E41">
        <w:rPr>
          <w:rFonts w:ascii="Times New Roman" w:hAnsi="Times New Roman"/>
        </w:rPr>
        <w:t xml:space="preserve"> is normal;</w:t>
      </w:r>
    </w:p>
    <w:p w:rsidR="00BB40DD" w:rsidRPr="00284E41" w:rsidRDefault="00BB40DD" w:rsidP="00BB40DD">
      <w:pPr>
        <w:numPr>
          <w:ilvl w:val="0"/>
          <w:numId w:val="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Measure whether the VREG_L</w:t>
      </w:r>
      <w:r>
        <w:rPr>
          <w:rFonts w:ascii="Times New Roman" w:hAnsi="Times New Roman"/>
        </w:rPr>
        <w:t>6</w:t>
      </w:r>
      <w:r w:rsidRPr="00284E41">
        <w:rPr>
          <w:rFonts w:ascii="Times New Roman" w:hAnsi="Times New Roman"/>
        </w:rPr>
        <w:t>_1P8 voltage on both ends of R2</w:t>
      </w:r>
      <w:r>
        <w:rPr>
          <w:rFonts w:ascii="Times New Roman" w:hAnsi="Times New Roman"/>
        </w:rPr>
        <w:t>501</w:t>
      </w:r>
      <w:r w:rsidRPr="00284E41">
        <w:rPr>
          <w:rFonts w:ascii="Times New Roman" w:hAnsi="Times New Roman"/>
        </w:rPr>
        <w:t xml:space="preserve"> is normal;</w:t>
      </w:r>
    </w:p>
    <w:p w:rsidR="00BB40DD" w:rsidRPr="00284E41" w:rsidRDefault="00BB40DD" w:rsidP="00BB40DD">
      <w:pPr>
        <w:numPr>
          <w:ilvl w:val="0"/>
          <w:numId w:val="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Re-place optical and distance sensor </w:t>
      </w:r>
      <w:r>
        <w:rPr>
          <w:rFonts w:ascii="Times New Roman" w:hAnsi="Times New Roman"/>
        </w:rPr>
        <w:t>FPC</w:t>
      </w:r>
      <w:r w:rsidRPr="00284E41">
        <w:rPr>
          <w:rFonts w:ascii="Times New Roman" w:hAnsi="Times New Roman"/>
        </w:rPr>
        <w:t>;</w:t>
      </w:r>
    </w:p>
    <w:p w:rsidR="00BB40DD" w:rsidRDefault="00BB40DD" w:rsidP="00BB40DD">
      <w:pPr>
        <w:numPr>
          <w:ilvl w:val="0"/>
          <w:numId w:val="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Add-solder or re-solder CPU or re-place it;</w:t>
      </w:r>
    </w:p>
    <w:p w:rsidR="0001736B" w:rsidRPr="00284E41" w:rsidRDefault="0001736B" w:rsidP="0001736B">
      <w:pPr>
        <w:ind w:left="1200"/>
        <w:rPr>
          <w:rFonts w:ascii="Times New Roman" w:hAnsi="Times New Roman"/>
        </w:rPr>
      </w:pPr>
    </w:p>
    <w:p w:rsidR="0048629C" w:rsidRDefault="00842A31" w:rsidP="00595F4C">
      <w:pPr>
        <w:ind w:left="420" w:firstLine="420"/>
        <w:jc w:val="center"/>
      </w:pPr>
      <w:r>
        <w:rPr>
          <w:noProof/>
        </w:rPr>
        <w:drawing>
          <wp:inline distT="0" distB="0" distL="0" distR="0" wp14:anchorId="4FCEF269" wp14:editId="35821093">
            <wp:extent cx="3524250" cy="3204334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7460" cy="3261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FB5DD4">
      <w:pPr>
        <w:pStyle w:val="Heading1"/>
        <w:jc w:val="left"/>
      </w:pPr>
      <w:bookmarkStart w:id="24" w:name="_Toc534641275"/>
      <w:r>
        <w:rPr>
          <w:rFonts w:hint="eastAsia"/>
        </w:rPr>
        <w:t xml:space="preserve">7. </w:t>
      </w:r>
      <w:r w:rsidR="00BB40DD" w:rsidRPr="00284E41">
        <w:t>G-sensor and gyroscope failure</w:t>
      </w:r>
      <w:bookmarkEnd w:id="24"/>
    </w:p>
    <w:p w:rsidR="0048629C" w:rsidRDefault="00842A31">
      <w:pPr>
        <w:jc w:val="center"/>
      </w:pPr>
      <w:r>
        <w:rPr>
          <w:noProof/>
        </w:rPr>
        <w:drawing>
          <wp:inline distT="0" distB="0" distL="0" distR="0" wp14:anchorId="05A3B86A" wp14:editId="11B6FF64">
            <wp:extent cx="4905375" cy="4072559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08325" cy="4075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40DD" w:rsidRPr="00284E41" w:rsidRDefault="00BB40DD" w:rsidP="00BB40DD">
      <w:pPr>
        <w:rPr>
          <w:rFonts w:ascii="Times New Roman" w:hAnsi="Times New Roman"/>
        </w:rPr>
      </w:pPr>
      <w:r w:rsidRPr="00284E41">
        <w:rPr>
          <w:rFonts w:ascii="Times New Roman" w:hAnsi="Times New Roman"/>
          <w:b/>
        </w:rPr>
        <w:t>Solution:</w:t>
      </w:r>
    </w:p>
    <w:p w:rsidR="00BB40DD" w:rsidRPr="00284E41" w:rsidRDefault="00BB40DD" w:rsidP="00BB40DD">
      <w:pPr>
        <w:numPr>
          <w:ilvl w:val="0"/>
          <w:numId w:val="6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the sensor module circuit components for soldering errors or damage;</w:t>
      </w:r>
    </w:p>
    <w:p w:rsidR="00BB40DD" w:rsidRDefault="00BB40DD" w:rsidP="00BB40DD">
      <w:pPr>
        <w:numPr>
          <w:ilvl w:val="0"/>
          <w:numId w:val="6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lastRenderedPageBreak/>
        <w:t xml:space="preserve">Check whether it's functionless or function error; </w:t>
      </w:r>
    </w:p>
    <w:p w:rsidR="00BB40DD" w:rsidRPr="00284E41" w:rsidRDefault="00BB40DD" w:rsidP="00BB40DD">
      <w:pPr>
        <w:numPr>
          <w:ilvl w:val="0"/>
          <w:numId w:val="6"/>
        </w:numPr>
        <w:rPr>
          <w:rFonts w:ascii="Times New Roman" w:hAnsi="Times New Roman"/>
        </w:rPr>
      </w:pPr>
      <w:r w:rsidRPr="00BB40DD">
        <w:rPr>
          <w:rFonts w:ascii="Times New Roman" w:hAnsi="Times New Roman"/>
        </w:rPr>
        <w:t>Troubleshoot peripheral and channel devices</w:t>
      </w:r>
    </w:p>
    <w:p w:rsidR="00BB40DD" w:rsidRDefault="00BB40DD" w:rsidP="00BB40DD">
      <w:pPr>
        <w:numPr>
          <w:ilvl w:val="0"/>
          <w:numId w:val="6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Re-solder or re-place the sensor U2</w:t>
      </w:r>
      <w:r>
        <w:rPr>
          <w:rFonts w:ascii="Times New Roman" w:hAnsi="Times New Roman"/>
        </w:rPr>
        <w:t>504</w:t>
      </w:r>
      <w:r w:rsidRPr="00284E41">
        <w:rPr>
          <w:rFonts w:ascii="Times New Roman" w:hAnsi="Times New Roman"/>
        </w:rPr>
        <w:t>;</w:t>
      </w:r>
    </w:p>
    <w:p w:rsidR="00BB40DD" w:rsidRDefault="00BB40DD" w:rsidP="00BB40DD">
      <w:pPr>
        <w:pStyle w:val="ListParagraph"/>
        <w:numPr>
          <w:ilvl w:val="0"/>
          <w:numId w:val="6"/>
        </w:numPr>
        <w:ind w:firstLineChars="0"/>
        <w:rPr>
          <w:rFonts w:ascii="Times New Roman" w:hAnsi="Times New Roman"/>
        </w:rPr>
      </w:pPr>
      <w:r w:rsidRPr="00BB40DD">
        <w:rPr>
          <w:rFonts w:ascii="Times New Roman" w:hAnsi="Times New Roman"/>
        </w:rPr>
        <w:t>Re-solder or re-place the CPU;</w:t>
      </w:r>
    </w:p>
    <w:p w:rsidR="0001736B" w:rsidRPr="00BB40DD" w:rsidRDefault="0001736B" w:rsidP="0001736B">
      <w:pPr>
        <w:pStyle w:val="ListParagraph"/>
        <w:ind w:left="1200" w:firstLineChars="0" w:firstLine="0"/>
        <w:rPr>
          <w:rFonts w:ascii="Times New Roman" w:hAnsi="Times New Roman"/>
        </w:rPr>
      </w:pPr>
    </w:p>
    <w:p w:rsidR="004A7F2C" w:rsidRDefault="004A7F2C" w:rsidP="004A7F2C">
      <w:pPr>
        <w:jc w:val="left"/>
      </w:pPr>
      <w:r>
        <w:rPr>
          <w:noProof/>
        </w:rPr>
        <w:drawing>
          <wp:anchor distT="0" distB="0" distL="114300" distR="114300" simplePos="0" relativeHeight="251656704" behindDoc="0" locked="0" layoutInCell="1" allowOverlap="1" wp14:anchorId="78D118DF" wp14:editId="08B40FA9">
            <wp:simplePos x="0" y="0"/>
            <wp:positionH relativeFrom="column">
              <wp:posOffset>1350010</wp:posOffset>
            </wp:positionH>
            <wp:positionV relativeFrom="paragraph">
              <wp:posOffset>46990</wp:posOffset>
            </wp:positionV>
            <wp:extent cx="3008630" cy="2735580"/>
            <wp:effectExtent l="0" t="0" r="0" b="0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630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7F2C" w:rsidRDefault="004A7F2C" w:rsidP="004A7F2C">
      <w:pPr>
        <w:ind w:left="420" w:firstLine="420"/>
        <w:jc w:val="left"/>
      </w:pPr>
    </w:p>
    <w:p w:rsidR="0048629C" w:rsidRDefault="004A7F2C" w:rsidP="004A7F2C">
      <w:pPr>
        <w:ind w:left="420" w:right="315" w:firstLine="420"/>
        <w:jc w:val="right"/>
      </w:pPr>
      <w:r>
        <w:br w:type="textWrapping" w:clear="all"/>
      </w:r>
    </w:p>
    <w:p w:rsidR="0048629C" w:rsidRDefault="00FB5DD4">
      <w:pPr>
        <w:pStyle w:val="Heading1"/>
      </w:pPr>
      <w:bookmarkStart w:id="25" w:name="_Toc534641276"/>
      <w:r>
        <w:rPr>
          <w:rFonts w:hint="eastAsia"/>
        </w:rPr>
        <w:t>8</w:t>
      </w:r>
      <w:r>
        <w:rPr>
          <w:rFonts w:hint="eastAsia"/>
        </w:rPr>
        <w:t>．</w:t>
      </w:r>
      <w:r w:rsidR="00BB40DD" w:rsidRPr="00284E41">
        <w:t>Key failure</w:t>
      </w:r>
      <w:bookmarkEnd w:id="25"/>
    </w:p>
    <w:p w:rsidR="0048629C" w:rsidRDefault="00842A31">
      <w:pPr>
        <w:jc w:val="center"/>
      </w:pPr>
      <w:r>
        <w:rPr>
          <w:noProof/>
        </w:rPr>
        <w:drawing>
          <wp:inline distT="0" distB="0" distL="0" distR="0" wp14:anchorId="23E3CF79" wp14:editId="7FAE685E">
            <wp:extent cx="5915025" cy="5162550"/>
            <wp:effectExtent l="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B7" w:rsidRPr="00284E41" w:rsidRDefault="008F5EB7" w:rsidP="008F5EB7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lastRenderedPageBreak/>
        <w:t>Solution:</w:t>
      </w:r>
    </w:p>
    <w:p w:rsidR="008F5EB7" w:rsidRPr="00284E41" w:rsidRDefault="008F5EB7" w:rsidP="008F5EB7">
      <w:pPr>
        <w:numPr>
          <w:ilvl w:val="0"/>
          <w:numId w:val="7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whether the dome falls off or is collapsed, or test the side key FPC after replacing it;</w:t>
      </w:r>
    </w:p>
    <w:p w:rsidR="008F5EB7" w:rsidRPr="00284E41" w:rsidRDefault="008F5EB7" w:rsidP="008F5EB7">
      <w:pPr>
        <w:numPr>
          <w:ilvl w:val="0"/>
          <w:numId w:val="7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Volume UP/Volume down/Power On voltage signal validity;</w:t>
      </w:r>
    </w:p>
    <w:p w:rsidR="008F5EB7" w:rsidRDefault="008F5EB7" w:rsidP="008F5EB7">
      <w:pPr>
        <w:numPr>
          <w:ilvl w:val="0"/>
          <w:numId w:val="7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components on key circuit for damage or soldering errors;</w:t>
      </w:r>
    </w:p>
    <w:p w:rsidR="008F5EB7" w:rsidRDefault="008F5EB7" w:rsidP="008F5EB7">
      <w:pPr>
        <w:pStyle w:val="ListParagraph"/>
        <w:numPr>
          <w:ilvl w:val="0"/>
          <w:numId w:val="7"/>
        </w:numPr>
        <w:ind w:firstLineChars="0"/>
      </w:pPr>
      <w:r w:rsidRPr="008F5EB7">
        <w:rPr>
          <w:rFonts w:ascii="Times New Roman" w:hAnsi="Times New Roman"/>
        </w:rPr>
        <w:t>Re-solder or replace the CPU or PMIC;</w:t>
      </w:r>
      <w:r>
        <w:t xml:space="preserve"> </w:t>
      </w:r>
    </w:p>
    <w:p w:rsidR="008F5EB7" w:rsidRPr="00284E41" w:rsidRDefault="008F5EB7" w:rsidP="008F5EB7">
      <w:pPr>
        <w:ind w:left="1200"/>
        <w:rPr>
          <w:rFonts w:ascii="Times New Roman" w:hAnsi="Times New Roman"/>
        </w:rPr>
      </w:pPr>
    </w:p>
    <w:p w:rsidR="0048629C" w:rsidRDefault="004A7F2C" w:rsidP="00595F4C">
      <w:pPr>
        <w:ind w:left="420" w:firstLine="420"/>
        <w:jc w:val="center"/>
      </w:pPr>
      <w:r>
        <w:rPr>
          <w:noProof/>
        </w:rPr>
        <w:drawing>
          <wp:inline distT="0" distB="0" distL="0" distR="0" wp14:anchorId="2B1B8032" wp14:editId="1959C0EA">
            <wp:extent cx="3286042" cy="2987749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11899" cy="3011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48629C">
      <w:pPr>
        <w:ind w:left="420" w:firstLine="420"/>
        <w:jc w:val="center"/>
      </w:pPr>
    </w:p>
    <w:p w:rsidR="0048629C" w:rsidRDefault="00FB5DD4">
      <w:pPr>
        <w:pStyle w:val="Heading1"/>
      </w:pPr>
      <w:bookmarkStart w:id="26" w:name="_Toc534641277"/>
      <w:r>
        <w:rPr>
          <w:rFonts w:hint="eastAsia"/>
        </w:rPr>
        <w:t xml:space="preserve">9. </w:t>
      </w:r>
      <w:r w:rsidR="008F5EB7" w:rsidRPr="00284E41">
        <w:t>No charging</w:t>
      </w:r>
      <w:bookmarkEnd w:id="26"/>
    </w:p>
    <w:p w:rsidR="0048629C" w:rsidRDefault="00396A44">
      <w:pPr>
        <w:jc w:val="center"/>
      </w:pPr>
      <w:r>
        <w:rPr>
          <w:noProof/>
        </w:rPr>
        <w:drawing>
          <wp:inline distT="0" distB="0" distL="0" distR="0" wp14:anchorId="6548220C" wp14:editId="47C4DE59">
            <wp:extent cx="6145619" cy="3346444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57927" cy="3353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B7" w:rsidRPr="00284E41" w:rsidRDefault="008F5EB7" w:rsidP="008F5EB7">
      <w:pPr>
        <w:rPr>
          <w:rFonts w:ascii="Times New Roman" w:hAnsi="Times New Roman"/>
          <w:b/>
          <w:bCs/>
        </w:rPr>
      </w:pPr>
      <w:r w:rsidRPr="00284E41">
        <w:rPr>
          <w:rFonts w:ascii="Times New Roman" w:hAnsi="Times New Roman"/>
          <w:b/>
          <w:bCs/>
        </w:rPr>
        <w:t>Solution:</w:t>
      </w:r>
    </w:p>
    <w:p w:rsidR="008F5EB7" w:rsidRPr="00284E41" w:rsidRDefault="008F5EB7" w:rsidP="008F5EB7">
      <w:pPr>
        <w:numPr>
          <w:ilvl w:val="0"/>
          <w:numId w:val="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USB connector on the motherboard for dirt, damage, cold solder joint or other phenomena;</w:t>
      </w:r>
    </w:p>
    <w:p w:rsidR="008F5EB7" w:rsidRPr="00284E41" w:rsidRDefault="008F5EB7" w:rsidP="008F5EB7">
      <w:pPr>
        <w:numPr>
          <w:ilvl w:val="0"/>
          <w:numId w:val="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battery connector J3</w:t>
      </w:r>
      <w:r>
        <w:rPr>
          <w:rFonts w:ascii="Times New Roman" w:hAnsi="Times New Roman"/>
        </w:rPr>
        <w:t>2</w:t>
      </w:r>
      <w:r w:rsidRPr="00284E41">
        <w:rPr>
          <w:rFonts w:ascii="Times New Roman" w:hAnsi="Times New Roman"/>
        </w:rPr>
        <w:t>02 for dirt, damage, bubble soldering;</w:t>
      </w:r>
    </w:p>
    <w:p w:rsidR="008F5EB7" w:rsidRDefault="008F5EB7" w:rsidP="008F5EB7">
      <w:pPr>
        <w:numPr>
          <w:ilvl w:val="0"/>
          <w:numId w:val="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Re-place battery before testing again;</w:t>
      </w:r>
    </w:p>
    <w:p w:rsidR="008F5EB7" w:rsidRPr="00284E41" w:rsidRDefault="008F5EB7" w:rsidP="008F5EB7">
      <w:pPr>
        <w:numPr>
          <w:ilvl w:val="0"/>
          <w:numId w:val="8"/>
        </w:numPr>
        <w:rPr>
          <w:rFonts w:ascii="Times New Roman" w:hAnsi="Times New Roman"/>
        </w:rPr>
      </w:pPr>
      <w:r w:rsidRPr="008F5EB7">
        <w:rPr>
          <w:rFonts w:ascii="Times New Roman" w:hAnsi="Times New Roman"/>
        </w:rPr>
        <w:t>Check whether the voltage on L1201 channel is normal</w:t>
      </w:r>
    </w:p>
    <w:p w:rsidR="0001736B" w:rsidRPr="0001736B" w:rsidRDefault="008F5EB7" w:rsidP="0001736B">
      <w:pPr>
        <w:numPr>
          <w:ilvl w:val="0"/>
          <w:numId w:val="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the power management chip U1201 for soldering errors;</w:t>
      </w:r>
    </w:p>
    <w:p w:rsidR="0048629C" w:rsidRDefault="00C37D0D">
      <w:pPr>
        <w:ind w:left="420"/>
        <w:jc w:val="center"/>
      </w:pPr>
      <w:r>
        <w:rPr>
          <w:noProof/>
        </w:rPr>
        <w:lastRenderedPageBreak/>
        <w:drawing>
          <wp:inline distT="0" distB="0" distL="0" distR="0" wp14:anchorId="1F9DA1D5" wp14:editId="6FA4C21E">
            <wp:extent cx="3285461" cy="2987221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09459" cy="3009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0D8" w:rsidRDefault="00A930D8">
      <w:pPr>
        <w:ind w:left="420"/>
        <w:jc w:val="center"/>
      </w:pPr>
    </w:p>
    <w:p w:rsidR="00A930D8" w:rsidRDefault="00A930D8" w:rsidP="00A930D8">
      <w:pPr>
        <w:pStyle w:val="Heading1"/>
      </w:pPr>
      <w:bookmarkStart w:id="27" w:name="_Toc534641278"/>
      <w:r>
        <w:rPr>
          <w:rFonts w:hint="eastAsia"/>
        </w:rPr>
        <w:t xml:space="preserve">10. </w:t>
      </w:r>
      <w:r w:rsidR="008F5EB7" w:rsidRPr="00284E41">
        <w:t>SIM card or SD card identification failure</w:t>
      </w:r>
      <w:bookmarkEnd w:id="27"/>
    </w:p>
    <w:p w:rsidR="00A930D8" w:rsidRDefault="00595F4C" w:rsidP="00A930D8">
      <w:pPr>
        <w:jc w:val="center"/>
        <w:rPr>
          <w:b/>
        </w:rPr>
      </w:pPr>
      <w:r>
        <w:rPr>
          <w:noProof/>
        </w:rPr>
        <w:drawing>
          <wp:inline distT="0" distB="0" distL="0" distR="0" wp14:anchorId="119213C7" wp14:editId="0F922A67">
            <wp:extent cx="6368902" cy="3584257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80558" cy="3590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0D8" w:rsidRDefault="00A930D8" w:rsidP="00A930D8">
      <w:pPr>
        <w:jc w:val="center"/>
        <w:rPr>
          <w:b/>
        </w:rPr>
      </w:pPr>
    </w:p>
    <w:p w:rsidR="008F5EB7" w:rsidRPr="00284E41" w:rsidRDefault="008F5EB7" w:rsidP="008F5EB7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8F5EB7" w:rsidRPr="00284E41" w:rsidRDefault="008F5EB7" w:rsidP="008F5EB7">
      <w:pPr>
        <w:numPr>
          <w:ilvl w:val="0"/>
          <w:numId w:val="2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Visually check SIM/SD tray for soldering offset, float or body damage;</w:t>
      </w:r>
    </w:p>
    <w:p w:rsidR="008F5EB7" w:rsidRPr="00284E41" w:rsidRDefault="008F5EB7" w:rsidP="008F5EB7">
      <w:pPr>
        <w:numPr>
          <w:ilvl w:val="0"/>
          <w:numId w:val="2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Remove J</w:t>
      </w:r>
      <w:r>
        <w:rPr>
          <w:rFonts w:ascii="Times New Roman" w:hAnsi="Times New Roman"/>
        </w:rPr>
        <w:t>2903</w:t>
      </w:r>
      <w:r w:rsidRPr="00284E41">
        <w:rPr>
          <w:rFonts w:ascii="Times New Roman" w:hAnsi="Times New Roman"/>
        </w:rPr>
        <w:t xml:space="preserve">, check whether the DETECT dome positioned correctly (should be connected with metal casing). </w:t>
      </w:r>
    </w:p>
    <w:p w:rsidR="008F5EB7" w:rsidRPr="00284E41" w:rsidRDefault="008F5EB7" w:rsidP="008F5EB7">
      <w:pPr>
        <w:numPr>
          <w:ilvl w:val="0"/>
          <w:numId w:val="2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SIM/SD tray on the motherboard for float, dome plate contact, spring plate deformation and other errors;</w:t>
      </w:r>
    </w:p>
    <w:p w:rsidR="008F5EB7" w:rsidRPr="00284E41" w:rsidRDefault="008F5EB7" w:rsidP="008F5EB7">
      <w:pPr>
        <w:numPr>
          <w:ilvl w:val="0"/>
          <w:numId w:val="2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Measure the S</w:t>
      </w:r>
      <w:r>
        <w:rPr>
          <w:rFonts w:ascii="Times New Roman" w:hAnsi="Times New Roman"/>
        </w:rPr>
        <w:t>IM power supply voltage VREG_L14</w:t>
      </w:r>
      <w:r w:rsidRPr="00284E41">
        <w:rPr>
          <w:rFonts w:ascii="Times New Roman" w:hAnsi="Times New Roman"/>
        </w:rPr>
        <w:t>_</w:t>
      </w:r>
      <w:r>
        <w:rPr>
          <w:rFonts w:ascii="Times New Roman" w:hAnsi="Times New Roman"/>
        </w:rPr>
        <w:t>UIM1, Check whether the UIM1, VREG_L15</w:t>
      </w:r>
      <w:r w:rsidRPr="00284E41">
        <w:rPr>
          <w:rFonts w:ascii="Times New Roman" w:hAnsi="Times New Roman"/>
        </w:rPr>
        <w:t>_UIM2 is powering up;</w:t>
      </w:r>
    </w:p>
    <w:p w:rsidR="008F5EB7" w:rsidRPr="00284E41" w:rsidRDefault="008F5EB7" w:rsidP="008F5EB7">
      <w:pPr>
        <w:numPr>
          <w:ilvl w:val="0"/>
          <w:numId w:val="22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whether the ground resistance of SIM/SD signal wire is normal; Otherwise, disconnect serial </w:t>
      </w:r>
      <w:r w:rsidRPr="00284E41">
        <w:rPr>
          <w:rFonts w:ascii="Times New Roman" w:hAnsi="Times New Roman"/>
        </w:rPr>
        <w:lastRenderedPageBreak/>
        <w:t>connected resistor and test the CPU side.</w:t>
      </w:r>
    </w:p>
    <w:p w:rsidR="008F5EB7" w:rsidRDefault="008F5EB7" w:rsidP="008F5EB7">
      <w:pPr>
        <w:numPr>
          <w:ilvl w:val="0"/>
          <w:numId w:val="22"/>
        </w:numPr>
        <w:rPr>
          <w:rFonts w:ascii="Times New Roman" w:hAnsi="Times New Roman"/>
        </w:rPr>
      </w:pPr>
      <w:r>
        <w:rPr>
          <w:rFonts w:ascii="Times New Roman" w:hAnsi="Times New Roman"/>
        </w:rPr>
        <w:t>Re-solder or re-place U4</w:t>
      </w:r>
      <w:r w:rsidRPr="00284E41">
        <w:rPr>
          <w:rFonts w:ascii="Times New Roman" w:hAnsi="Times New Roman"/>
        </w:rPr>
        <w:t>01 CPU;</w:t>
      </w:r>
    </w:p>
    <w:p w:rsidR="0001736B" w:rsidRPr="00284E41" w:rsidRDefault="0001736B" w:rsidP="0001736B">
      <w:pPr>
        <w:ind w:left="1200"/>
        <w:rPr>
          <w:rFonts w:ascii="Times New Roman" w:hAnsi="Times New Roman"/>
        </w:rPr>
      </w:pPr>
    </w:p>
    <w:p w:rsidR="00A930D8" w:rsidRDefault="00595F4C" w:rsidP="00A930D8">
      <w:pPr>
        <w:jc w:val="center"/>
      </w:pPr>
      <w:r>
        <w:rPr>
          <w:noProof/>
        </w:rPr>
        <w:drawing>
          <wp:inline distT="0" distB="0" distL="0" distR="0" wp14:anchorId="00B5D29A" wp14:editId="3F722DE8">
            <wp:extent cx="3296093" cy="2996887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15749" cy="3014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0D8" w:rsidRDefault="00A930D8">
      <w:pPr>
        <w:ind w:left="420"/>
        <w:jc w:val="center"/>
      </w:pPr>
    </w:p>
    <w:p w:rsidR="0048629C" w:rsidRDefault="00A930D8">
      <w:pPr>
        <w:pStyle w:val="Heading1"/>
        <w:ind w:left="0" w:firstLine="0"/>
      </w:pPr>
      <w:bookmarkStart w:id="28" w:name="_Toc534641279"/>
      <w:r>
        <w:rPr>
          <w:rFonts w:hint="eastAsia"/>
        </w:rPr>
        <w:t>11</w:t>
      </w:r>
      <w:r w:rsidR="00FB5DD4">
        <w:rPr>
          <w:rFonts w:hint="eastAsia"/>
        </w:rPr>
        <w:t xml:space="preserve">. </w:t>
      </w:r>
      <w:r w:rsidR="004E5E0C" w:rsidRPr="00284E41">
        <w:t>Main camera function failure</w:t>
      </w:r>
      <w:bookmarkEnd w:id="28"/>
    </w:p>
    <w:p w:rsidR="0048629C" w:rsidRDefault="00595F4C">
      <w:pPr>
        <w:ind w:firstLineChars="50" w:firstLine="105"/>
        <w:rPr>
          <w:b/>
          <w:bCs/>
        </w:rPr>
      </w:pPr>
      <w:r>
        <w:rPr>
          <w:noProof/>
        </w:rPr>
        <w:drawing>
          <wp:inline distT="0" distB="0" distL="0" distR="0" wp14:anchorId="7E749957" wp14:editId="23EF7B0C">
            <wp:extent cx="6645910" cy="429069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9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D76" w:rsidRPr="00284E41" w:rsidRDefault="00A96D76" w:rsidP="00A96D76">
      <w:pPr>
        <w:rPr>
          <w:rFonts w:ascii="Times New Roman" w:hAnsi="Times New Roman"/>
          <w:b/>
          <w:bCs/>
        </w:rPr>
      </w:pPr>
      <w:r w:rsidRPr="00284E41">
        <w:rPr>
          <w:rFonts w:ascii="Times New Roman" w:hAnsi="Times New Roman"/>
          <w:b/>
          <w:bCs/>
        </w:rPr>
        <w:t>Solution:</w:t>
      </w:r>
    </w:p>
    <w:p w:rsidR="00A96D76" w:rsidRPr="00284E41" w:rsidRDefault="00A96D76" w:rsidP="00A96D76">
      <w:pPr>
        <w:numPr>
          <w:ilvl w:val="0"/>
          <w:numId w:val="9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camera installation for any abnormalities, re-install it or replace it before testing again;</w:t>
      </w:r>
    </w:p>
    <w:p w:rsidR="00A96D76" w:rsidRPr="00284E41" w:rsidRDefault="00A96D76" w:rsidP="00A96D76">
      <w:pPr>
        <w:numPr>
          <w:ilvl w:val="0"/>
          <w:numId w:val="9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the connector of the main camera J2</w:t>
      </w:r>
      <w:r>
        <w:rPr>
          <w:rFonts w:ascii="Times New Roman" w:hAnsi="Times New Roman"/>
        </w:rPr>
        <w:t>712</w:t>
      </w:r>
      <w:r w:rsidRPr="00284E41">
        <w:rPr>
          <w:rFonts w:ascii="Times New Roman" w:hAnsi="Times New Roman"/>
        </w:rPr>
        <w:t xml:space="preserve"> for damage or soldering errors, re-solder or re-place the connector;</w:t>
      </w:r>
    </w:p>
    <w:p w:rsidR="00A96D76" w:rsidRPr="00284E41" w:rsidRDefault="00A96D76" w:rsidP="00A96D76">
      <w:pPr>
        <w:numPr>
          <w:ilvl w:val="0"/>
          <w:numId w:val="9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lastRenderedPageBreak/>
        <w:t xml:space="preserve">Check voltage of </w:t>
      </w:r>
      <w:r w:rsidRPr="00A96D76">
        <w:rPr>
          <w:rFonts w:ascii="Times New Roman" w:hAnsi="Times New Roman" w:hint="eastAsia"/>
        </w:rPr>
        <w:t>VREG_</w:t>
      </w:r>
      <w:r w:rsidRPr="00A96D76">
        <w:rPr>
          <w:rFonts w:ascii="Times New Roman" w:hAnsi="Times New Roman"/>
        </w:rPr>
        <w:t>L17</w:t>
      </w:r>
      <w:r w:rsidRPr="00A96D76">
        <w:rPr>
          <w:rFonts w:ascii="Times New Roman" w:hAnsi="Times New Roman" w:hint="eastAsia"/>
        </w:rPr>
        <w:t>_2</w:t>
      </w:r>
      <w:r w:rsidRPr="00A96D76">
        <w:rPr>
          <w:rFonts w:ascii="Times New Roman" w:hAnsi="Times New Roman"/>
        </w:rPr>
        <w:t>P8</w:t>
      </w:r>
      <w:r w:rsidRPr="00A96D76">
        <w:rPr>
          <w:rFonts w:ascii="Times New Roman" w:hAnsi="Times New Roman" w:hint="eastAsia"/>
        </w:rPr>
        <w:t xml:space="preserve"> /VREG_L</w:t>
      </w:r>
      <w:r w:rsidRPr="00A96D76">
        <w:rPr>
          <w:rFonts w:ascii="Times New Roman" w:hAnsi="Times New Roman"/>
        </w:rPr>
        <w:t>2</w:t>
      </w:r>
      <w:r w:rsidRPr="00A96D76">
        <w:rPr>
          <w:rFonts w:ascii="Times New Roman" w:hAnsi="Times New Roman" w:hint="eastAsia"/>
        </w:rPr>
        <w:t>_</w:t>
      </w:r>
      <w:r w:rsidRPr="00A96D76">
        <w:rPr>
          <w:rFonts w:ascii="Times New Roman" w:hAnsi="Times New Roman"/>
        </w:rPr>
        <w:t>1</w:t>
      </w:r>
      <w:r w:rsidRPr="00A96D76">
        <w:rPr>
          <w:rFonts w:ascii="Times New Roman" w:hAnsi="Times New Roman" w:hint="eastAsia"/>
        </w:rPr>
        <w:t>P</w:t>
      </w:r>
      <w:r w:rsidRPr="00A96D76">
        <w:rPr>
          <w:rFonts w:ascii="Times New Roman" w:hAnsi="Times New Roman"/>
        </w:rPr>
        <w:t>2</w:t>
      </w:r>
      <w:r w:rsidRPr="00A96D76">
        <w:rPr>
          <w:rFonts w:ascii="Times New Roman" w:hAnsi="Times New Roman" w:hint="eastAsia"/>
        </w:rPr>
        <w:t xml:space="preserve"> /VREG_L6_1P8</w:t>
      </w:r>
      <w:r w:rsidRPr="00284E41">
        <w:rPr>
          <w:rFonts w:ascii="Times New Roman" w:hAnsi="Times New Roman"/>
        </w:rPr>
        <w:t xml:space="preserve">; </w:t>
      </w:r>
    </w:p>
    <w:p w:rsidR="00A96D76" w:rsidRPr="00284E41" w:rsidRDefault="00A96D76" w:rsidP="00A96D76">
      <w:pPr>
        <w:numPr>
          <w:ilvl w:val="0"/>
          <w:numId w:val="9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</w:t>
      </w:r>
      <w:r w:rsidRPr="00A96D76">
        <w:rPr>
          <w:rFonts w:ascii="Times New Roman" w:hAnsi="Times New Roman" w:hint="eastAsia"/>
        </w:rPr>
        <w:t>U2713/U2714/U2716/ U2718/ U2719</w:t>
      </w:r>
      <w:r w:rsidRPr="00284E41">
        <w:rPr>
          <w:rFonts w:ascii="Times New Roman" w:hAnsi="Times New Roman"/>
        </w:rPr>
        <w:t xml:space="preserve"> EMI filter for damage or soldering error;</w:t>
      </w:r>
    </w:p>
    <w:p w:rsidR="00A96D76" w:rsidRPr="00284E41" w:rsidRDefault="00A96D76" w:rsidP="00A96D76">
      <w:pPr>
        <w:numPr>
          <w:ilvl w:val="0"/>
          <w:numId w:val="9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Add-solder or re-solder PMIC or re-place it;</w:t>
      </w:r>
    </w:p>
    <w:p w:rsidR="00A96D76" w:rsidRPr="00284E41" w:rsidRDefault="00A96D76" w:rsidP="00A96D76">
      <w:pPr>
        <w:numPr>
          <w:ilvl w:val="0"/>
          <w:numId w:val="9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Add-solder or re-solder CPU or re-place it;</w:t>
      </w:r>
    </w:p>
    <w:p w:rsidR="004E5E0C" w:rsidRDefault="004E5E0C" w:rsidP="00A96D76">
      <w:pPr>
        <w:ind w:left="1200"/>
      </w:pPr>
    </w:p>
    <w:p w:rsidR="0048629C" w:rsidRDefault="00A930D8">
      <w:pPr>
        <w:pStyle w:val="Heading1"/>
      </w:pPr>
      <w:bookmarkStart w:id="29" w:name="_Toc534641280"/>
      <w:r>
        <w:rPr>
          <w:rFonts w:hint="eastAsia"/>
        </w:rPr>
        <w:t>12</w:t>
      </w:r>
      <w:r w:rsidR="00FB5DD4">
        <w:rPr>
          <w:rFonts w:hint="eastAsia"/>
        </w:rPr>
        <w:t xml:space="preserve">. </w:t>
      </w:r>
      <w:r w:rsidR="00A96D76">
        <w:t>Slave camera</w:t>
      </w:r>
      <w:r w:rsidR="00A96D76" w:rsidRPr="00284E41">
        <w:t xml:space="preserve"> function failure</w:t>
      </w:r>
      <w:bookmarkEnd w:id="29"/>
    </w:p>
    <w:p w:rsidR="0048629C" w:rsidRDefault="00FB5DD4">
      <w:pPr>
        <w:jc w:val="center"/>
        <w:rPr>
          <w:b/>
        </w:rPr>
      </w:pPr>
      <w:r>
        <w:rPr>
          <w:rFonts w:hint="eastAsia"/>
          <w:b/>
        </w:rPr>
        <w:t xml:space="preserve"> </w:t>
      </w:r>
      <w:r w:rsidR="00595F4C">
        <w:rPr>
          <w:noProof/>
        </w:rPr>
        <w:drawing>
          <wp:inline distT="0" distB="0" distL="0" distR="0" wp14:anchorId="2FDDA563" wp14:editId="1D88EB21">
            <wp:extent cx="6645910" cy="307721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7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D76" w:rsidRPr="00284E41" w:rsidRDefault="00A96D76" w:rsidP="00A96D76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A96D76" w:rsidRPr="00284E41" w:rsidRDefault="00A96D76" w:rsidP="00A96D76">
      <w:pPr>
        <w:numPr>
          <w:ilvl w:val="0"/>
          <w:numId w:val="10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camera installation for any abnormalities, re-install it or replace it before testing again;</w:t>
      </w:r>
    </w:p>
    <w:p w:rsidR="00A96D76" w:rsidRPr="00284E41" w:rsidRDefault="00A96D76" w:rsidP="00A96D76">
      <w:pPr>
        <w:numPr>
          <w:ilvl w:val="0"/>
          <w:numId w:val="10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the </w:t>
      </w:r>
      <w:r>
        <w:rPr>
          <w:rFonts w:ascii="Times New Roman" w:hAnsi="Times New Roman"/>
        </w:rPr>
        <w:t>slave camera</w:t>
      </w:r>
      <w:r w:rsidRPr="00284E41">
        <w:rPr>
          <w:rFonts w:ascii="Times New Roman" w:hAnsi="Times New Roman"/>
        </w:rPr>
        <w:t xml:space="preserve"> J2</w:t>
      </w:r>
      <w:r>
        <w:rPr>
          <w:rFonts w:ascii="Times New Roman" w:hAnsi="Times New Roman"/>
        </w:rPr>
        <w:t>701</w:t>
      </w:r>
      <w:r w:rsidRPr="00284E41">
        <w:rPr>
          <w:rFonts w:ascii="Times New Roman" w:hAnsi="Times New Roman"/>
        </w:rPr>
        <w:t xml:space="preserve"> connector for damage or soldering errors, re-solder or re-place the connector;</w:t>
      </w:r>
    </w:p>
    <w:p w:rsidR="00A96D76" w:rsidRPr="00284E41" w:rsidRDefault="00A96D76" w:rsidP="00A96D76">
      <w:pPr>
        <w:numPr>
          <w:ilvl w:val="0"/>
          <w:numId w:val="10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</w:t>
      </w:r>
      <w:r w:rsidRPr="00A96D76">
        <w:rPr>
          <w:rFonts w:ascii="Times New Roman" w:hAnsi="Times New Roman" w:hint="eastAsia"/>
        </w:rPr>
        <w:t>CAM_AVDD / FCAM_DVDD /VREG_L6_1P8</w:t>
      </w:r>
      <w:r w:rsidRPr="00284E41">
        <w:rPr>
          <w:rFonts w:ascii="Times New Roman" w:hAnsi="Times New Roman"/>
        </w:rPr>
        <w:t xml:space="preserve"> for voltage errors, if so, check PMIC for output errors or peripheral circuits for short circuits or broken circuits;</w:t>
      </w:r>
    </w:p>
    <w:p w:rsidR="00A96D76" w:rsidRPr="00284E41" w:rsidRDefault="00A96D76" w:rsidP="00A96D76">
      <w:pPr>
        <w:numPr>
          <w:ilvl w:val="0"/>
          <w:numId w:val="10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</w:t>
      </w:r>
      <w:r w:rsidRPr="00A96D76">
        <w:rPr>
          <w:rFonts w:ascii="Times New Roman" w:hAnsi="Times New Roman" w:hint="eastAsia"/>
        </w:rPr>
        <w:t>U2703/U2706/U2707/U2720/U2721</w:t>
      </w:r>
      <w:r w:rsidRPr="00284E41">
        <w:rPr>
          <w:rFonts w:ascii="Times New Roman" w:hAnsi="Times New Roman"/>
        </w:rPr>
        <w:t xml:space="preserve"> EMI filter for damage or soldering errors;</w:t>
      </w:r>
    </w:p>
    <w:p w:rsidR="00A96D76" w:rsidRPr="00284E41" w:rsidRDefault="00A96D76" w:rsidP="00A96D76">
      <w:pPr>
        <w:numPr>
          <w:ilvl w:val="0"/>
          <w:numId w:val="10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whether the LDO chip</w:t>
      </w:r>
      <w:r>
        <w:rPr>
          <w:rFonts w:ascii="Times New Roman" w:hAnsi="Times New Roman"/>
        </w:rPr>
        <w:t>(U2704)</w:t>
      </w:r>
      <w:r w:rsidRPr="00284E41">
        <w:rPr>
          <w:rFonts w:ascii="Times New Roman" w:hAnsi="Times New Roman"/>
        </w:rPr>
        <w:t xml:space="preserve"> or its soldering is normal;</w:t>
      </w:r>
    </w:p>
    <w:p w:rsidR="00A96D76" w:rsidRDefault="00A96D76" w:rsidP="00A96D76">
      <w:pPr>
        <w:numPr>
          <w:ilvl w:val="0"/>
          <w:numId w:val="10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Add-solder or re-solder CPU;</w:t>
      </w:r>
    </w:p>
    <w:p w:rsidR="0001736B" w:rsidRDefault="0001736B">
      <w:pPr>
        <w:widowControl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48629C" w:rsidRDefault="003406EF" w:rsidP="0001736B">
      <w:pPr>
        <w:pStyle w:val="Heading1"/>
        <w:ind w:left="0" w:firstLine="0"/>
      </w:pPr>
      <w:bookmarkStart w:id="30" w:name="_Toc534641281"/>
      <w:r>
        <w:rPr>
          <w:rFonts w:hint="eastAsia"/>
        </w:rPr>
        <w:lastRenderedPageBreak/>
        <w:t>1</w:t>
      </w:r>
      <w:r w:rsidR="0001736B">
        <w:rPr>
          <w:rFonts w:hint="eastAsia"/>
        </w:rPr>
        <w:t>3</w:t>
      </w:r>
      <w:r w:rsidR="00FB5DD4">
        <w:rPr>
          <w:rFonts w:hint="eastAsia"/>
        </w:rPr>
        <w:t xml:space="preserve">. </w:t>
      </w:r>
      <w:r w:rsidR="000A5DA2" w:rsidRPr="00284E41">
        <w:t>Flashlight failure</w:t>
      </w:r>
      <w:bookmarkEnd w:id="30"/>
    </w:p>
    <w:p w:rsidR="0048629C" w:rsidRDefault="00FB5DD4">
      <w:r>
        <w:t xml:space="preserve"> </w:t>
      </w:r>
      <w:r w:rsidR="00011F66">
        <w:rPr>
          <w:noProof/>
        </w:rPr>
        <w:drawing>
          <wp:inline distT="0" distB="0" distL="0" distR="0" wp14:anchorId="47C5151D" wp14:editId="5EA1D4EB">
            <wp:extent cx="6645910" cy="275717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48629C">
      <w:pPr>
        <w:rPr>
          <w:b/>
        </w:rPr>
      </w:pPr>
    </w:p>
    <w:p w:rsidR="000A5DA2" w:rsidRPr="00284E41" w:rsidRDefault="000A5DA2" w:rsidP="000A5DA2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 xml:space="preserve">Solution: </w:t>
      </w:r>
    </w:p>
    <w:p w:rsidR="0048629C" w:rsidRDefault="000A5DA2">
      <w:pPr>
        <w:numPr>
          <w:ilvl w:val="0"/>
          <w:numId w:val="11"/>
        </w:numPr>
      </w:pPr>
      <w:r w:rsidRPr="00284E41">
        <w:rPr>
          <w:rFonts w:ascii="Times New Roman" w:hAnsi="Times New Roman"/>
        </w:rPr>
        <w:t>Solder or re-place</w:t>
      </w:r>
      <w:r>
        <w:rPr>
          <w:rFonts w:hint="eastAsia"/>
        </w:rPr>
        <w:t xml:space="preserve"> </w:t>
      </w:r>
      <w:r w:rsidR="00FB5DD4">
        <w:rPr>
          <w:rFonts w:hint="eastAsia"/>
        </w:rPr>
        <w:t>U</w:t>
      </w:r>
      <w:r w:rsidR="00F319D7">
        <w:rPr>
          <w:rFonts w:hint="eastAsia"/>
        </w:rPr>
        <w:t>1201</w:t>
      </w:r>
      <w:r>
        <w:rPr>
          <w:rFonts w:hint="eastAsia"/>
        </w:rPr>
        <w:t>;</w:t>
      </w:r>
    </w:p>
    <w:p w:rsidR="0048629C" w:rsidRDefault="0048629C">
      <w:pPr>
        <w:jc w:val="center"/>
      </w:pPr>
    </w:p>
    <w:p w:rsidR="0048629C" w:rsidRDefault="00011F66">
      <w:pPr>
        <w:jc w:val="center"/>
      </w:pPr>
      <w:r>
        <w:rPr>
          <w:noProof/>
        </w:rPr>
        <w:drawing>
          <wp:inline distT="0" distB="0" distL="0" distR="0" wp14:anchorId="278CB556" wp14:editId="2351923F">
            <wp:extent cx="3359889" cy="2957094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99317" cy="299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011F66" w:rsidP="00011F66">
      <w:pPr>
        <w:jc w:val="center"/>
      </w:pPr>
      <w:r>
        <w:rPr>
          <w:noProof/>
        </w:rPr>
        <w:lastRenderedPageBreak/>
        <w:drawing>
          <wp:inline distT="0" distB="0" distL="0" distR="0" wp14:anchorId="21AB929D" wp14:editId="6562DDC6">
            <wp:extent cx="3359888" cy="3054891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80909" cy="307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01736B">
      <w:pPr>
        <w:pStyle w:val="Heading1"/>
      </w:pPr>
      <w:bookmarkStart w:id="31" w:name="_Toc534641282"/>
      <w:r>
        <w:rPr>
          <w:rFonts w:hint="eastAsia"/>
        </w:rPr>
        <w:t>14</w:t>
      </w:r>
      <w:r w:rsidR="00FB5DD4">
        <w:rPr>
          <w:rFonts w:hint="eastAsia"/>
        </w:rPr>
        <w:t xml:space="preserve">. </w:t>
      </w:r>
      <w:r w:rsidR="003E3B82" w:rsidRPr="00284E41">
        <w:t>Motor error</w:t>
      </w:r>
      <w:bookmarkEnd w:id="31"/>
    </w:p>
    <w:p w:rsidR="0041439A" w:rsidRDefault="0041439A">
      <w:pPr>
        <w:rPr>
          <w:noProof/>
        </w:rPr>
      </w:pPr>
    </w:p>
    <w:p w:rsidR="0048629C" w:rsidRDefault="0041439A">
      <w:r>
        <w:rPr>
          <w:noProof/>
        </w:rPr>
        <w:drawing>
          <wp:inline distT="0" distB="0" distL="0" distR="0" wp14:anchorId="5B7447E2" wp14:editId="5E3770A1">
            <wp:extent cx="5972175" cy="3257550"/>
            <wp:effectExtent l="0" t="0" r="9525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39A" w:rsidRDefault="0041439A">
      <w:r>
        <w:rPr>
          <w:noProof/>
        </w:rPr>
        <w:lastRenderedPageBreak/>
        <w:drawing>
          <wp:inline distT="0" distB="0" distL="0" distR="0" wp14:anchorId="5C5FE675" wp14:editId="29B4FD78">
            <wp:extent cx="6496050" cy="2505075"/>
            <wp:effectExtent l="0" t="0" r="0" b="952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B82" w:rsidRPr="00284E41" w:rsidRDefault="003E3B82" w:rsidP="003E3B82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3E3B82" w:rsidRPr="00284E41" w:rsidRDefault="003E3B82" w:rsidP="003E3B82">
      <w:pPr>
        <w:numPr>
          <w:ilvl w:val="0"/>
          <w:numId w:val="2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whether the R</w:t>
      </w:r>
      <w:r>
        <w:rPr>
          <w:rFonts w:ascii="Times New Roman" w:hAnsi="Times New Roman"/>
        </w:rPr>
        <w:t>101</w:t>
      </w:r>
      <w:r w:rsidRPr="00284E41">
        <w:rPr>
          <w:rFonts w:ascii="Times New Roman" w:hAnsi="Times New Roman"/>
        </w:rPr>
        <w:t>, R</w:t>
      </w:r>
      <w:r>
        <w:rPr>
          <w:rFonts w:ascii="Times New Roman" w:hAnsi="Times New Roman"/>
        </w:rPr>
        <w:t>102</w:t>
      </w:r>
      <w:r w:rsidRPr="00284E41">
        <w:rPr>
          <w:rFonts w:ascii="Times New Roman" w:hAnsi="Times New Roman"/>
        </w:rPr>
        <w:t xml:space="preserve"> is normal;</w:t>
      </w:r>
    </w:p>
    <w:p w:rsidR="003E3B82" w:rsidRPr="00284E41" w:rsidRDefault="003E3B82" w:rsidP="003E3B82">
      <w:pPr>
        <w:numPr>
          <w:ilvl w:val="0"/>
          <w:numId w:val="2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whether </w:t>
      </w:r>
      <w:r w:rsidRPr="003E3B82">
        <w:rPr>
          <w:rFonts w:ascii="Times New Roman" w:hAnsi="Times New Roman" w:hint="eastAsia"/>
        </w:rPr>
        <w:t>MOTOR102</w:t>
      </w:r>
      <w:r w:rsidRPr="003E3B82">
        <w:rPr>
          <w:rFonts w:ascii="Times New Roman" w:hAnsi="Times New Roman" w:hint="eastAsia"/>
        </w:rPr>
        <w:t>，</w:t>
      </w:r>
      <w:r w:rsidRPr="003E3B82">
        <w:rPr>
          <w:rFonts w:ascii="Times New Roman" w:hAnsi="Times New Roman" w:hint="eastAsia"/>
        </w:rPr>
        <w:t>MOTOR103</w:t>
      </w:r>
      <w:r w:rsidRPr="00284E41">
        <w:rPr>
          <w:rFonts w:ascii="Times New Roman" w:hAnsi="Times New Roman"/>
        </w:rPr>
        <w:t xml:space="preserve"> is normal;</w:t>
      </w:r>
    </w:p>
    <w:p w:rsidR="003E3B82" w:rsidRPr="00284E41" w:rsidRDefault="003E3B82" w:rsidP="003E3B82">
      <w:pPr>
        <w:numPr>
          <w:ilvl w:val="0"/>
          <w:numId w:val="2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Replace the motor;</w:t>
      </w:r>
    </w:p>
    <w:p w:rsidR="003E3B82" w:rsidRPr="00284E41" w:rsidRDefault="003E3B82" w:rsidP="003E3B82">
      <w:pPr>
        <w:numPr>
          <w:ilvl w:val="0"/>
          <w:numId w:val="2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Re-so</w:t>
      </w:r>
      <w:r>
        <w:rPr>
          <w:rFonts w:ascii="Times New Roman" w:hAnsi="Times New Roman"/>
        </w:rPr>
        <w:t>lder power management chip U1202</w:t>
      </w:r>
      <w:r w:rsidRPr="00284E41">
        <w:rPr>
          <w:rFonts w:ascii="Times New Roman" w:hAnsi="Times New Roman"/>
        </w:rPr>
        <w:t xml:space="preserve"> or replace it;</w:t>
      </w:r>
    </w:p>
    <w:p w:rsidR="003E3B82" w:rsidRPr="003E3B82" w:rsidRDefault="003E3B82" w:rsidP="003E3B82">
      <w:pPr>
        <w:ind w:left="1200"/>
      </w:pPr>
    </w:p>
    <w:p w:rsidR="0048629C" w:rsidRPr="00D14F94" w:rsidRDefault="00FA02A9" w:rsidP="00D14F94">
      <w:pPr>
        <w:ind w:left="1200"/>
      </w:pPr>
      <w:r>
        <w:rPr>
          <w:noProof/>
        </w:rPr>
        <w:drawing>
          <wp:inline distT="0" distB="0" distL="0" distR="0" wp14:anchorId="2248BF08" wp14:editId="255DCD5F">
            <wp:extent cx="3848986" cy="3499591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77638" cy="352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48629C">
      <w:pPr>
        <w:jc w:val="center"/>
        <w:rPr>
          <w:b/>
        </w:rPr>
      </w:pPr>
    </w:p>
    <w:p w:rsidR="0048629C" w:rsidRDefault="00D14F94" w:rsidP="00D14F94">
      <w:pPr>
        <w:jc w:val="center"/>
        <w:rPr>
          <w:b/>
        </w:rPr>
      </w:pPr>
      <w:r>
        <w:rPr>
          <w:noProof/>
        </w:rPr>
        <w:drawing>
          <wp:inline distT="0" distB="0" distL="0" distR="0" wp14:anchorId="6F0BB294" wp14:editId="1B0EF99D">
            <wp:extent cx="4051005" cy="1120935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54256" cy="114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48629C">
      <w:pPr>
        <w:jc w:val="center"/>
        <w:rPr>
          <w:b/>
        </w:rPr>
      </w:pPr>
    </w:p>
    <w:p w:rsidR="0048629C" w:rsidRDefault="0048629C">
      <w:pPr>
        <w:jc w:val="center"/>
        <w:rPr>
          <w:b/>
        </w:rPr>
      </w:pPr>
    </w:p>
    <w:p w:rsidR="0048629C" w:rsidRDefault="0001736B">
      <w:pPr>
        <w:pStyle w:val="Heading1"/>
      </w:pPr>
      <w:bookmarkStart w:id="32" w:name="_Toc534641283"/>
      <w:r>
        <w:rPr>
          <w:rFonts w:hint="eastAsia"/>
        </w:rPr>
        <w:lastRenderedPageBreak/>
        <w:t>15</w:t>
      </w:r>
      <w:r w:rsidR="00FB5DD4">
        <w:rPr>
          <w:rFonts w:hint="eastAsia"/>
        </w:rPr>
        <w:t>.</w:t>
      </w:r>
      <w:r w:rsidR="003E3B82" w:rsidRPr="003E3B82">
        <w:t xml:space="preserve"> </w:t>
      </w:r>
      <w:r w:rsidR="003E3B82" w:rsidRPr="00284E41">
        <w:t>GSM network failure</w:t>
      </w:r>
      <w:bookmarkEnd w:id="32"/>
    </w:p>
    <w:p w:rsidR="0048629C" w:rsidRPr="00501EFA" w:rsidRDefault="00501EFA">
      <w:pPr>
        <w:rPr>
          <w:b/>
        </w:rPr>
      </w:pPr>
      <w:r>
        <w:rPr>
          <w:noProof/>
        </w:rPr>
        <w:drawing>
          <wp:inline distT="0" distB="0" distL="0" distR="0" wp14:anchorId="7EAD6F69" wp14:editId="5E9809CD">
            <wp:extent cx="6453963" cy="3487212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478709" cy="35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B82" w:rsidRPr="00284E41" w:rsidRDefault="003E3B82" w:rsidP="003E3B82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3E3B82" w:rsidRPr="0001745D" w:rsidRDefault="003E3B82" w:rsidP="0001745D">
      <w:pPr>
        <w:pStyle w:val="ListParagraph"/>
        <w:numPr>
          <w:ilvl w:val="0"/>
          <w:numId w:val="27"/>
        </w:numPr>
        <w:ind w:firstLineChars="0"/>
        <w:rPr>
          <w:rFonts w:ascii="Times New Roman" w:hAnsi="Times New Roman"/>
        </w:rPr>
      </w:pPr>
      <w:r w:rsidRPr="0001745D">
        <w:rPr>
          <w:rFonts w:ascii="Times New Roman" w:hAnsi="Times New Roman"/>
        </w:rPr>
        <w:t>Check PCBA antenna dome soldering status, contact with phone casing antenna or damaged body;</w:t>
      </w:r>
    </w:p>
    <w:p w:rsidR="003E3B82" w:rsidRPr="0001745D" w:rsidRDefault="003E3B82" w:rsidP="0001745D">
      <w:pPr>
        <w:pStyle w:val="ListParagraph"/>
        <w:numPr>
          <w:ilvl w:val="0"/>
          <w:numId w:val="27"/>
        </w:numPr>
        <w:ind w:firstLineChars="0"/>
        <w:rPr>
          <w:rFonts w:ascii="Times New Roman" w:hAnsi="Times New Roman"/>
        </w:rPr>
      </w:pPr>
      <w:r w:rsidRPr="0001745D">
        <w:rPr>
          <w:rFonts w:ascii="Times New Roman" w:hAnsi="Times New Roman"/>
        </w:rPr>
        <w:t>Check the connection of RF connector and circuit components, Inductors, resistors for soldering errors after collision;</w:t>
      </w:r>
    </w:p>
    <w:p w:rsidR="003E3B82" w:rsidRPr="0001745D" w:rsidRDefault="003E3B82" w:rsidP="0001745D">
      <w:pPr>
        <w:pStyle w:val="ListParagraph"/>
        <w:numPr>
          <w:ilvl w:val="0"/>
          <w:numId w:val="27"/>
        </w:numPr>
        <w:ind w:firstLineChars="0"/>
        <w:rPr>
          <w:rFonts w:ascii="Times New Roman" w:hAnsi="Times New Roman"/>
        </w:rPr>
      </w:pPr>
      <w:r w:rsidRPr="0001745D">
        <w:rPr>
          <w:rFonts w:ascii="Times New Roman" w:hAnsi="Times New Roman"/>
        </w:rPr>
        <w:t>Check front RF switch FEM3301 and relevant components for soldering errors and body damage;</w:t>
      </w:r>
    </w:p>
    <w:p w:rsidR="003E3B82" w:rsidRPr="00284E41" w:rsidRDefault="003E3B82" w:rsidP="0001745D">
      <w:pPr>
        <w:numPr>
          <w:ilvl w:val="0"/>
          <w:numId w:val="27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Re-calibrate motherboard RF indicators. If it fails, troubleshoot and repair it for failed bands;</w:t>
      </w:r>
    </w:p>
    <w:p w:rsidR="003E3B82" w:rsidRPr="00284E41" w:rsidRDefault="003E3B82" w:rsidP="0001745D">
      <w:pPr>
        <w:numPr>
          <w:ilvl w:val="0"/>
          <w:numId w:val="27"/>
        </w:numPr>
        <w:rPr>
          <w:rFonts w:ascii="Times New Roman" w:hAnsi="Times New Roman"/>
        </w:rPr>
      </w:pPr>
      <w:r>
        <w:rPr>
          <w:rFonts w:ascii="Times New Roman" w:hAnsi="Times New Roman"/>
        </w:rPr>
        <w:t>Re</w:t>
      </w:r>
      <w:r w:rsidRPr="00284E41">
        <w:rPr>
          <w:rFonts w:ascii="Times New Roman" w:hAnsi="Times New Roman"/>
        </w:rPr>
        <w:t xml:space="preserve">-solder or replace </w:t>
      </w:r>
      <w:r>
        <w:rPr>
          <w:rFonts w:ascii="Times New Roman" w:hAnsi="Times New Roman"/>
        </w:rPr>
        <w:t>FEM3301</w:t>
      </w:r>
      <w:r w:rsidRPr="00284E41">
        <w:rPr>
          <w:rFonts w:ascii="Times New Roman" w:hAnsi="Times New Roman"/>
        </w:rPr>
        <w:t xml:space="preserve"> RF transceiver chip;</w:t>
      </w:r>
    </w:p>
    <w:p w:rsidR="003E3B82" w:rsidRDefault="003E3B82" w:rsidP="0001745D">
      <w:pPr>
        <w:numPr>
          <w:ilvl w:val="0"/>
          <w:numId w:val="27"/>
        </w:numPr>
        <w:rPr>
          <w:rFonts w:ascii="Times New Roman" w:hAnsi="Times New Roman"/>
        </w:rPr>
      </w:pPr>
      <w:r>
        <w:rPr>
          <w:rFonts w:ascii="Times New Roman" w:hAnsi="Times New Roman"/>
        </w:rPr>
        <w:t>Re</w:t>
      </w:r>
      <w:r w:rsidRPr="00284E41">
        <w:rPr>
          <w:rFonts w:ascii="Times New Roman" w:hAnsi="Times New Roman"/>
        </w:rPr>
        <w:t xml:space="preserve">-solder or re-place </w:t>
      </w:r>
      <w:r>
        <w:rPr>
          <w:rFonts w:ascii="Times New Roman" w:hAnsi="Times New Roman"/>
        </w:rPr>
        <w:t>U4300</w:t>
      </w:r>
      <w:r w:rsidRPr="00284E41">
        <w:rPr>
          <w:rFonts w:ascii="Times New Roman" w:hAnsi="Times New Roman"/>
        </w:rPr>
        <w:t xml:space="preserve">; </w:t>
      </w:r>
    </w:p>
    <w:p w:rsidR="003E3B82" w:rsidRDefault="003E3B82" w:rsidP="0001745D">
      <w:pPr>
        <w:numPr>
          <w:ilvl w:val="0"/>
          <w:numId w:val="27"/>
        </w:numPr>
        <w:rPr>
          <w:rFonts w:ascii="Times New Roman" w:hAnsi="Times New Roman"/>
        </w:rPr>
      </w:pPr>
      <w:r>
        <w:rPr>
          <w:rFonts w:ascii="Times New Roman" w:hAnsi="Times New Roman"/>
        </w:rPr>
        <w:t>Re</w:t>
      </w:r>
      <w:r w:rsidRPr="00284E41">
        <w:rPr>
          <w:rFonts w:ascii="Times New Roman" w:hAnsi="Times New Roman"/>
        </w:rPr>
        <w:t xml:space="preserve">-solder or re-place </w:t>
      </w:r>
      <w:r>
        <w:rPr>
          <w:rFonts w:ascii="Times New Roman" w:hAnsi="Times New Roman"/>
        </w:rPr>
        <w:t>U4001</w:t>
      </w:r>
      <w:r w:rsidRPr="00284E41">
        <w:rPr>
          <w:rFonts w:ascii="Times New Roman" w:hAnsi="Times New Roman"/>
        </w:rPr>
        <w:t>;</w:t>
      </w:r>
    </w:p>
    <w:p w:rsidR="003E3B82" w:rsidRPr="00284E41" w:rsidRDefault="003E3B82" w:rsidP="0001745D">
      <w:pPr>
        <w:numPr>
          <w:ilvl w:val="0"/>
          <w:numId w:val="27"/>
        </w:numPr>
        <w:rPr>
          <w:rFonts w:ascii="Times New Roman" w:hAnsi="Times New Roman"/>
        </w:rPr>
      </w:pPr>
      <w:r>
        <w:rPr>
          <w:rFonts w:ascii="Times New Roman" w:hAnsi="Times New Roman"/>
        </w:rPr>
        <w:t>Re</w:t>
      </w:r>
      <w:r w:rsidRPr="00284E41">
        <w:rPr>
          <w:rFonts w:ascii="Times New Roman" w:hAnsi="Times New Roman"/>
        </w:rPr>
        <w:t xml:space="preserve">-solder or re-place </w:t>
      </w:r>
      <w:r>
        <w:rPr>
          <w:rFonts w:ascii="Times New Roman" w:hAnsi="Times New Roman"/>
        </w:rPr>
        <w:t>U401</w:t>
      </w:r>
      <w:r w:rsidRPr="00284E41">
        <w:rPr>
          <w:rFonts w:ascii="Times New Roman" w:hAnsi="Times New Roman"/>
        </w:rPr>
        <w:t>;</w:t>
      </w:r>
    </w:p>
    <w:p w:rsidR="003E3B82" w:rsidRPr="003E3B82" w:rsidRDefault="003E3B82" w:rsidP="003E3B82">
      <w:pPr>
        <w:ind w:left="1200"/>
      </w:pPr>
    </w:p>
    <w:p w:rsidR="0048629C" w:rsidRDefault="00501EFA" w:rsidP="001E520B">
      <w:pPr>
        <w:ind w:left="142"/>
        <w:jc w:val="center"/>
      </w:pPr>
      <w:r>
        <w:rPr>
          <w:noProof/>
        </w:rPr>
        <w:drawing>
          <wp:inline distT="0" distB="0" distL="0" distR="0" wp14:anchorId="64AC6DBE" wp14:editId="45FAEC63">
            <wp:extent cx="6645910" cy="284162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4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01736B" w:rsidP="001E520B">
      <w:pPr>
        <w:pStyle w:val="Heading1"/>
      </w:pPr>
      <w:bookmarkStart w:id="33" w:name="_Toc534641284"/>
      <w:r>
        <w:rPr>
          <w:rFonts w:hint="eastAsia"/>
        </w:rPr>
        <w:lastRenderedPageBreak/>
        <w:t>1</w:t>
      </w:r>
      <w:r>
        <w:t>6</w:t>
      </w:r>
      <w:r w:rsidR="00FB5DD4">
        <w:rPr>
          <w:rFonts w:hint="eastAsia"/>
        </w:rPr>
        <w:t xml:space="preserve">. </w:t>
      </w:r>
      <w:r w:rsidR="006C4E51" w:rsidRPr="00284E41">
        <w:t>WCDMA and LTE network failure</w:t>
      </w:r>
      <w:bookmarkEnd w:id="33"/>
    </w:p>
    <w:p w:rsidR="0048629C" w:rsidRDefault="00501EFA">
      <w:pPr>
        <w:pStyle w:val="11"/>
        <w:ind w:left="0"/>
        <w:jc w:val="left"/>
      </w:pPr>
      <w:r>
        <w:rPr>
          <w:noProof/>
        </w:rPr>
        <w:drawing>
          <wp:inline distT="0" distB="0" distL="0" distR="0" wp14:anchorId="1695B057" wp14:editId="079AACB6">
            <wp:extent cx="6645910" cy="41592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E51" w:rsidRPr="00284E41" w:rsidRDefault="006C4E51" w:rsidP="006C4E51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6C4E51" w:rsidRDefault="006C4E51" w:rsidP="00BE4B25">
      <w:pPr>
        <w:numPr>
          <w:ilvl w:val="0"/>
          <w:numId w:val="29"/>
        </w:numPr>
        <w:rPr>
          <w:rFonts w:ascii="Times New Roman" w:hAnsi="Times New Roman"/>
        </w:rPr>
      </w:pPr>
      <w:r w:rsidRPr="006C4E51">
        <w:rPr>
          <w:rFonts w:ascii="Times New Roman" w:hAnsi="Times New Roman"/>
        </w:rPr>
        <w:t xml:space="preserve">Check whether main and branch set test seat is falsely soldered; </w:t>
      </w:r>
    </w:p>
    <w:p w:rsidR="006C4E51" w:rsidRPr="006C4E51" w:rsidRDefault="006C4E51" w:rsidP="00BE4B25">
      <w:pPr>
        <w:numPr>
          <w:ilvl w:val="0"/>
          <w:numId w:val="29"/>
        </w:numPr>
        <w:rPr>
          <w:rFonts w:ascii="Times New Roman" w:hAnsi="Times New Roman"/>
        </w:rPr>
      </w:pPr>
      <w:r w:rsidRPr="006C4E51">
        <w:rPr>
          <w:rFonts w:ascii="Times New Roman" w:hAnsi="Times New Roman"/>
        </w:rPr>
        <w:t>Calibrate phone MB, pinpoint cause of error, determine receiving or transmitting errors according to bands with errors, troubleshoot relevant circuit components;</w:t>
      </w:r>
    </w:p>
    <w:p w:rsidR="006C4E51" w:rsidRPr="00284E41" w:rsidRDefault="006C4E51" w:rsidP="006C4E51">
      <w:pPr>
        <w:numPr>
          <w:ilvl w:val="0"/>
          <w:numId w:val="29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Add-solder or replace FEM3301, PA3401, </w:t>
      </w:r>
      <w:r>
        <w:rPr>
          <w:rFonts w:ascii="Times New Roman" w:hAnsi="Times New Roman"/>
        </w:rPr>
        <w:t>4300</w:t>
      </w:r>
      <w:r w:rsidRPr="00284E41">
        <w:rPr>
          <w:rFonts w:ascii="Times New Roman" w:hAnsi="Times New Roman"/>
        </w:rPr>
        <w:t>, duplex DU, Quad QP, Filter FL, RF Transceiver U4001;</w:t>
      </w:r>
    </w:p>
    <w:p w:rsidR="006C4E51" w:rsidRPr="00284E41" w:rsidRDefault="006C4E51" w:rsidP="006C4E51">
      <w:pPr>
        <w:numPr>
          <w:ilvl w:val="0"/>
          <w:numId w:val="29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According to RF indicators, check components in the circuit at the corresponding band for soldering errors or body damage;</w:t>
      </w:r>
    </w:p>
    <w:p w:rsidR="006C4E51" w:rsidRPr="00284E41" w:rsidRDefault="006C4E51" w:rsidP="006C4E51">
      <w:pPr>
        <w:numPr>
          <w:ilvl w:val="0"/>
          <w:numId w:val="29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Troubleshoot relevant band of diversity filter module according to source drawing;</w:t>
      </w:r>
    </w:p>
    <w:p w:rsidR="006C4E51" w:rsidRDefault="006C4E51" w:rsidP="0001736B">
      <w:pPr>
        <w:numPr>
          <w:ilvl w:val="0"/>
          <w:numId w:val="29"/>
        </w:numPr>
        <w:rPr>
          <w:rFonts w:ascii="Times New Roman" w:hAnsi="Times New Roman"/>
        </w:rPr>
      </w:pPr>
      <w:r>
        <w:rPr>
          <w:rFonts w:ascii="Times New Roman" w:hAnsi="Times New Roman"/>
        </w:rPr>
        <w:t>Re-solder or re-place U4</w:t>
      </w:r>
      <w:r w:rsidRPr="00284E41">
        <w:rPr>
          <w:rFonts w:ascii="Times New Roman" w:hAnsi="Times New Roman"/>
        </w:rPr>
        <w:t>01 CPU;</w:t>
      </w:r>
    </w:p>
    <w:p w:rsidR="0001736B" w:rsidRPr="0001736B" w:rsidRDefault="0001736B" w:rsidP="0001736B">
      <w:pPr>
        <w:ind w:left="1200"/>
        <w:rPr>
          <w:rFonts w:ascii="Times New Roman" w:hAnsi="Times New Roman"/>
        </w:rPr>
      </w:pPr>
    </w:p>
    <w:p w:rsidR="0048629C" w:rsidRDefault="00501EFA">
      <w:pPr>
        <w:jc w:val="center"/>
      </w:pPr>
      <w:r>
        <w:rPr>
          <w:noProof/>
        </w:rPr>
        <w:lastRenderedPageBreak/>
        <w:drawing>
          <wp:inline distT="0" distB="0" distL="0" distR="0" wp14:anchorId="74C5518D" wp14:editId="50D67A7E">
            <wp:extent cx="6645910" cy="332295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48629C" w:rsidP="00A930D8"/>
    <w:p w:rsidR="0048629C" w:rsidRDefault="0001736B">
      <w:pPr>
        <w:pStyle w:val="Heading1"/>
      </w:pPr>
      <w:bookmarkStart w:id="34" w:name="_Toc534641285"/>
      <w:r>
        <w:rPr>
          <w:rFonts w:hint="eastAsia"/>
        </w:rPr>
        <w:t>17</w:t>
      </w:r>
      <w:r w:rsidR="00FB5DD4">
        <w:rPr>
          <w:rFonts w:hint="eastAsia"/>
        </w:rPr>
        <w:t xml:space="preserve">. </w:t>
      </w:r>
      <w:r w:rsidR="007B00A5" w:rsidRPr="00284E41">
        <w:t>WIFI/Bluetooth/FM</w:t>
      </w:r>
      <w:bookmarkEnd w:id="34"/>
    </w:p>
    <w:p w:rsidR="0048629C" w:rsidRDefault="0048629C">
      <w:pPr>
        <w:jc w:val="center"/>
        <w:rPr>
          <w:b/>
        </w:rPr>
      </w:pPr>
    </w:p>
    <w:p w:rsidR="0048629C" w:rsidRDefault="007B00A5">
      <w:pPr>
        <w:jc w:val="center"/>
        <w:rPr>
          <w:b/>
        </w:rPr>
      </w:pPr>
      <w:r>
        <w:rPr>
          <w:noProof/>
        </w:rPr>
        <w:drawing>
          <wp:inline distT="0" distB="0" distL="0" distR="0" wp14:anchorId="7E97C384" wp14:editId="1F34A4DA">
            <wp:extent cx="6645910" cy="416306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0A5" w:rsidRPr="00284E41" w:rsidRDefault="007B00A5" w:rsidP="007B00A5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7B00A5" w:rsidRPr="00284E41" w:rsidRDefault="007B00A5" w:rsidP="007B00A5">
      <w:pPr>
        <w:numPr>
          <w:ilvl w:val="0"/>
          <w:numId w:val="3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MB’s WIFI/BT antenna channel components or their soldering for damage;</w:t>
      </w:r>
    </w:p>
    <w:p w:rsidR="007B00A5" w:rsidRPr="00284E41" w:rsidRDefault="007B00A5" w:rsidP="007B00A5">
      <w:pPr>
        <w:numPr>
          <w:ilvl w:val="0"/>
          <w:numId w:val="3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the RF test stand for false solder joints;</w:t>
      </w:r>
    </w:p>
    <w:p w:rsidR="007B00A5" w:rsidRPr="00284E41" w:rsidRDefault="007B00A5" w:rsidP="007B00A5">
      <w:pPr>
        <w:numPr>
          <w:ilvl w:val="0"/>
          <w:numId w:val="3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headset channel connection, FM antenna circuit in headset;</w:t>
      </w:r>
    </w:p>
    <w:p w:rsidR="007B00A5" w:rsidRPr="00284E41" w:rsidRDefault="007B00A5" w:rsidP="007B00A5">
      <w:pPr>
        <w:numPr>
          <w:ilvl w:val="0"/>
          <w:numId w:val="31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filter FL4401, DI4401 for soldering offset or body damage;</w:t>
      </w:r>
    </w:p>
    <w:p w:rsidR="007B00A5" w:rsidRPr="00284E41" w:rsidRDefault="007B00A5" w:rsidP="007B00A5">
      <w:pPr>
        <w:numPr>
          <w:ilvl w:val="0"/>
          <w:numId w:val="31"/>
        </w:num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Add-solder or re-solder</w:t>
      </w:r>
      <w:r w:rsidRPr="00284E41">
        <w:rPr>
          <w:rFonts w:ascii="Times New Roman" w:hAnsi="Times New Roman"/>
        </w:rPr>
        <w:t xml:space="preserve"> WLAN/BT/FM 3-in-1 chip or re-place it before testing again;</w:t>
      </w:r>
    </w:p>
    <w:p w:rsidR="007B00A5" w:rsidRPr="00284E41" w:rsidRDefault="007B00A5" w:rsidP="007B00A5">
      <w:pPr>
        <w:numPr>
          <w:ilvl w:val="0"/>
          <w:numId w:val="31"/>
        </w:numPr>
        <w:rPr>
          <w:rFonts w:ascii="Times New Roman" w:hAnsi="Times New Roman"/>
        </w:rPr>
      </w:pPr>
      <w:r>
        <w:rPr>
          <w:rFonts w:ascii="Times New Roman" w:hAnsi="Times New Roman"/>
        </w:rPr>
        <w:t>Add-solder or re-solder CPU U4</w:t>
      </w:r>
      <w:r w:rsidRPr="00284E41">
        <w:rPr>
          <w:rFonts w:ascii="Times New Roman" w:hAnsi="Times New Roman"/>
        </w:rPr>
        <w:t>01, or re-place it before testing it again;</w:t>
      </w:r>
    </w:p>
    <w:p w:rsidR="007B00A5" w:rsidRPr="007B00A5" w:rsidRDefault="007B00A5" w:rsidP="007B00A5">
      <w:pPr>
        <w:ind w:left="1200"/>
      </w:pPr>
    </w:p>
    <w:p w:rsidR="0048629C" w:rsidRDefault="00501EFA">
      <w:r>
        <w:rPr>
          <w:noProof/>
        </w:rPr>
        <w:drawing>
          <wp:inline distT="0" distB="0" distL="0" distR="0" wp14:anchorId="7A95A95F" wp14:editId="5A8F98DF">
            <wp:extent cx="6645910" cy="289115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9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48629C"/>
    <w:p w:rsidR="0048629C" w:rsidRDefault="0001736B">
      <w:pPr>
        <w:pStyle w:val="Heading1"/>
      </w:pPr>
      <w:bookmarkStart w:id="35" w:name="_Toc534641286"/>
      <w:r>
        <w:rPr>
          <w:rFonts w:hint="eastAsia"/>
        </w:rPr>
        <w:t>18</w:t>
      </w:r>
      <w:r w:rsidR="00FB5DD4">
        <w:rPr>
          <w:rFonts w:hint="eastAsia"/>
        </w:rPr>
        <w:t>. GPS</w:t>
      </w:r>
      <w:r w:rsidR="007B00A5" w:rsidRPr="007B00A5">
        <w:t xml:space="preserve"> </w:t>
      </w:r>
      <w:r w:rsidR="007B00A5" w:rsidRPr="00284E41">
        <w:t>failure</w:t>
      </w:r>
      <w:bookmarkEnd w:id="35"/>
    </w:p>
    <w:p w:rsidR="0048629C" w:rsidRDefault="00FB5DD4">
      <w:r>
        <w:rPr>
          <w:rFonts w:hint="eastAsia"/>
          <w:b/>
        </w:rPr>
        <w:t xml:space="preserve"> </w:t>
      </w:r>
      <w:r w:rsidR="00501EFA">
        <w:rPr>
          <w:noProof/>
        </w:rPr>
        <w:drawing>
          <wp:inline distT="0" distB="0" distL="0" distR="0" wp14:anchorId="1840CE24" wp14:editId="093100C4">
            <wp:extent cx="6613451" cy="277685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14954" cy="277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0A5" w:rsidRPr="00284E41" w:rsidRDefault="007B00A5" w:rsidP="007B00A5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7B00A5" w:rsidRPr="00284E41" w:rsidRDefault="007B00A5" w:rsidP="007B00A5">
      <w:pPr>
        <w:numPr>
          <w:ilvl w:val="0"/>
          <w:numId w:val="3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GPS channel components for soldering or body errors;</w:t>
      </w:r>
    </w:p>
    <w:p w:rsidR="007B00A5" w:rsidRPr="00284E41" w:rsidRDefault="007B00A5" w:rsidP="007B00A5">
      <w:pPr>
        <w:numPr>
          <w:ilvl w:val="0"/>
          <w:numId w:val="3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the RF test stand for false solder joints;</w:t>
      </w:r>
    </w:p>
    <w:p w:rsidR="007B00A5" w:rsidRPr="00284E41" w:rsidRDefault="007B00A5" w:rsidP="007B00A5">
      <w:pPr>
        <w:numPr>
          <w:ilvl w:val="0"/>
          <w:numId w:val="3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DI4401 for soldering offset or body damage;</w:t>
      </w:r>
    </w:p>
    <w:p w:rsidR="007B00A5" w:rsidRPr="00284E41" w:rsidRDefault="007B00A5" w:rsidP="007B00A5">
      <w:pPr>
        <w:numPr>
          <w:ilvl w:val="0"/>
          <w:numId w:val="3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filter FL4501, FL4502 for soldering or body errors;</w:t>
      </w:r>
    </w:p>
    <w:p w:rsidR="007B00A5" w:rsidRPr="00284E41" w:rsidRDefault="007B00A5" w:rsidP="007B00A5">
      <w:pPr>
        <w:numPr>
          <w:ilvl w:val="0"/>
          <w:numId w:val="3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LNA chip LNA4501 for soldering or body errors;</w:t>
      </w:r>
    </w:p>
    <w:p w:rsidR="007B00A5" w:rsidRPr="00284E41" w:rsidRDefault="007B00A5" w:rsidP="007B00A5">
      <w:pPr>
        <w:numPr>
          <w:ilvl w:val="0"/>
          <w:numId w:val="33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Add-solder or re-solder U4001 chip or re-place it before testing again;</w:t>
      </w:r>
    </w:p>
    <w:p w:rsidR="007B00A5" w:rsidRPr="007B00A5" w:rsidRDefault="007B00A5" w:rsidP="007B00A5">
      <w:pPr>
        <w:numPr>
          <w:ilvl w:val="0"/>
          <w:numId w:val="33"/>
        </w:numPr>
        <w:rPr>
          <w:rFonts w:ascii="Times New Roman" w:hAnsi="Times New Roman"/>
          <w:b/>
        </w:rPr>
      </w:pPr>
      <w:r>
        <w:rPr>
          <w:rFonts w:ascii="Times New Roman" w:hAnsi="Times New Roman"/>
        </w:rPr>
        <w:t>Add-solder or re-solder CPU U4</w:t>
      </w:r>
      <w:r w:rsidRPr="00284E41">
        <w:rPr>
          <w:rFonts w:ascii="Times New Roman" w:hAnsi="Times New Roman"/>
        </w:rPr>
        <w:t>01, or re-place it before testing it again;</w:t>
      </w:r>
    </w:p>
    <w:p w:rsidR="0048629C" w:rsidRDefault="0048629C"/>
    <w:p w:rsidR="00501EFA" w:rsidRPr="00501EFA" w:rsidRDefault="00501EFA">
      <w:r>
        <w:rPr>
          <w:noProof/>
        </w:rPr>
        <w:lastRenderedPageBreak/>
        <w:drawing>
          <wp:inline distT="0" distB="0" distL="0" distR="0" wp14:anchorId="7039294F" wp14:editId="5BF2BBC0">
            <wp:extent cx="6645910" cy="289115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9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48629C"/>
    <w:p w:rsidR="0048629C" w:rsidRDefault="0001736B" w:rsidP="00276620">
      <w:pPr>
        <w:pStyle w:val="Heading1"/>
      </w:pPr>
      <w:bookmarkStart w:id="36" w:name="_Toc534641287"/>
      <w:r>
        <w:rPr>
          <w:rFonts w:hint="eastAsia"/>
        </w:rPr>
        <w:t>19</w:t>
      </w:r>
      <w:r>
        <w:t>.</w:t>
      </w:r>
      <w:r w:rsidR="007B00A5" w:rsidRPr="00284E41">
        <w:t>Self-calibration (SELF_CAL) and XO calibration failure</w:t>
      </w:r>
      <w:r w:rsidR="00FB5DD4">
        <w:rPr>
          <w:rFonts w:hint="eastAsia"/>
        </w:rPr>
        <w:t>：</w:t>
      </w:r>
      <w:bookmarkEnd w:id="36"/>
    </w:p>
    <w:p w:rsidR="007B00A5" w:rsidRPr="00284E41" w:rsidRDefault="007B00A5" w:rsidP="007B00A5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7B00A5" w:rsidRPr="00284E41" w:rsidRDefault="007B00A5" w:rsidP="007B00A5">
      <w:pPr>
        <w:numPr>
          <w:ilvl w:val="0"/>
          <w:numId w:val="3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whether 5 mipi communication are OK, if so, identify errors for individual analysis or take the following steps: </w:t>
      </w:r>
    </w:p>
    <w:p w:rsidR="007B00A5" w:rsidRPr="00284E41" w:rsidRDefault="007B00A5" w:rsidP="007B00A5">
      <w:pPr>
        <w:numPr>
          <w:ilvl w:val="0"/>
          <w:numId w:val="3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whether U4001 is of false solder joints, continuous tin or poor quality; Re-solder or re-place U4001;</w:t>
      </w:r>
    </w:p>
    <w:p w:rsidR="007B00A5" w:rsidRPr="00284E41" w:rsidRDefault="007B00A5" w:rsidP="007B00A5">
      <w:pPr>
        <w:numPr>
          <w:ilvl w:val="0"/>
          <w:numId w:val="3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whether FEM3301 is of false solder joints, continuous tin or poor quality; Re-solder or re-place FEM3301;</w:t>
      </w:r>
    </w:p>
    <w:p w:rsidR="007B00A5" w:rsidRPr="00284E41" w:rsidRDefault="007B00A5" w:rsidP="007B00A5">
      <w:pPr>
        <w:numPr>
          <w:ilvl w:val="0"/>
          <w:numId w:val="3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whether the </w:t>
      </w:r>
      <w:r>
        <w:rPr>
          <w:rFonts w:ascii="Times New Roman" w:hAnsi="Times New Roman"/>
        </w:rPr>
        <w:t>U4001</w:t>
      </w:r>
      <w:r w:rsidRPr="00284E41">
        <w:rPr>
          <w:rFonts w:ascii="Times New Roman" w:hAnsi="Times New Roman"/>
        </w:rPr>
        <w:t xml:space="preserve"> is of false solder joints, continuous tin or poor quality; Re-solder or re-place </w:t>
      </w:r>
      <w:r>
        <w:rPr>
          <w:rFonts w:ascii="Times New Roman" w:hAnsi="Times New Roman"/>
        </w:rPr>
        <w:t>U4001</w:t>
      </w:r>
      <w:r w:rsidRPr="00284E41">
        <w:rPr>
          <w:rFonts w:ascii="Times New Roman" w:hAnsi="Times New Roman"/>
        </w:rPr>
        <w:t>;</w:t>
      </w:r>
    </w:p>
    <w:p w:rsidR="007B00A5" w:rsidRDefault="007B00A5" w:rsidP="007B00A5">
      <w:pPr>
        <w:numPr>
          <w:ilvl w:val="0"/>
          <w:numId w:val="3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whether the </w:t>
      </w:r>
      <w:r>
        <w:rPr>
          <w:rFonts w:ascii="Times New Roman" w:hAnsi="Times New Roman"/>
        </w:rPr>
        <w:t>G1401</w:t>
      </w:r>
      <w:r w:rsidRPr="00284E41">
        <w:rPr>
          <w:rFonts w:ascii="Times New Roman" w:hAnsi="Times New Roman"/>
        </w:rPr>
        <w:t xml:space="preserve"> is of false solder joints, continuous tin or poor quality; Re-solder or re-place </w:t>
      </w:r>
      <w:r>
        <w:rPr>
          <w:rFonts w:ascii="Times New Roman" w:hAnsi="Times New Roman"/>
        </w:rPr>
        <w:t>G1401</w:t>
      </w:r>
      <w:r w:rsidRPr="00284E41">
        <w:rPr>
          <w:rFonts w:ascii="Times New Roman" w:hAnsi="Times New Roman"/>
        </w:rPr>
        <w:t>;</w:t>
      </w:r>
    </w:p>
    <w:p w:rsidR="007B00A5" w:rsidRDefault="007B00A5" w:rsidP="007B00A5">
      <w:pPr>
        <w:numPr>
          <w:ilvl w:val="0"/>
          <w:numId w:val="35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whether the </w:t>
      </w:r>
      <w:r>
        <w:rPr>
          <w:rFonts w:ascii="Times New Roman" w:hAnsi="Times New Roman"/>
        </w:rPr>
        <w:t>U1401</w:t>
      </w:r>
      <w:r w:rsidRPr="00284E41">
        <w:rPr>
          <w:rFonts w:ascii="Times New Roman" w:hAnsi="Times New Roman"/>
        </w:rPr>
        <w:t xml:space="preserve"> is of false solder joints, continuous tin or poor quality; Re-solder or re-place </w:t>
      </w:r>
      <w:r>
        <w:rPr>
          <w:rFonts w:ascii="Times New Roman" w:hAnsi="Times New Roman"/>
        </w:rPr>
        <w:t>U1401</w:t>
      </w:r>
      <w:r w:rsidRPr="00284E41">
        <w:rPr>
          <w:rFonts w:ascii="Times New Roman" w:hAnsi="Times New Roman"/>
        </w:rPr>
        <w:t>;</w:t>
      </w:r>
    </w:p>
    <w:p w:rsidR="007B00A5" w:rsidRPr="00284E41" w:rsidRDefault="007B00A5" w:rsidP="007B00A5">
      <w:pPr>
        <w:ind w:left="1200"/>
        <w:rPr>
          <w:rFonts w:ascii="Times New Roman" w:hAnsi="Times New Roman"/>
        </w:rPr>
      </w:pPr>
    </w:p>
    <w:p w:rsidR="0048629C" w:rsidRPr="0044684B" w:rsidRDefault="0001736B" w:rsidP="0001736B">
      <w:pPr>
        <w:pStyle w:val="Heading1"/>
      </w:pPr>
      <w:bookmarkStart w:id="37" w:name="_Toc506222359"/>
      <w:bookmarkStart w:id="38" w:name="_Toc534641288"/>
      <w:r>
        <w:lastRenderedPageBreak/>
        <w:t>20.</w:t>
      </w:r>
      <w:r w:rsidR="0044684B" w:rsidRPr="00284E41">
        <w:t>Headset identification failure/headset MIC errors</w:t>
      </w:r>
      <w:bookmarkEnd w:id="37"/>
      <w:bookmarkEnd w:id="38"/>
    </w:p>
    <w:p w:rsidR="0048629C" w:rsidRDefault="00DC13CD">
      <w:pPr>
        <w:rPr>
          <w:b/>
        </w:rPr>
      </w:pPr>
      <w:r>
        <w:rPr>
          <w:noProof/>
        </w:rPr>
        <w:drawing>
          <wp:inline distT="0" distB="0" distL="0" distR="0" wp14:anchorId="3C913FBA" wp14:editId="092337B3">
            <wp:extent cx="6645910" cy="31819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84B" w:rsidRPr="00284E41" w:rsidRDefault="0044684B" w:rsidP="0044684B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44684B" w:rsidRPr="00284E41" w:rsidRDefault="0044684B" w:rsidP="0044684B">
      <w:pPr>
        <w:numPr>
          <w:ilvl w:val="0"/>
          <w:numId w:val="1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Re-test headset function after replacing headset;</w:t>
      </w:r>
    </w:p>
    <w:p w:rsidR="0044684B" w:rsidRPr="00284E41" w:rsidRDefault="0044684B" w:rsidP="0044684B">
      <w:pPr>
        <w:numPr>
          <w:ilvl w:val="0"/>
          <w:numId w:val="1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headset jack for damage or soldering for skews or over height, re-solder or replace headset jack;</w:t>
      </w:r>
    </w:p>
    <w:p w:rsidR="0044684B" w:rsidRPr="00284E41" w:rsidRDefault="0044684B" w:rsidP="0044684B">
      <w:pPr>
        <w:numPr>
          <w:ilvl w:val="0"/>
          <w:numId w:val="1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 xml:space="preserve">Check </w:t>
      </w:r>
      <w:r>
        <w:rPr>
          <w:rFonts w:ascii="Times New Roman" w:eastAsia="PMingLiU" w:hAnsi="Times New Roman" w:hint="eastAsia"/>
          <w:lang w:eastAsia="zh-TW"/>
        </w:rPr>
        <w:t>receiver</w:t>
      </w:r>
      <w:r w:rsidRPr="00284E41">
        <w:rPr>
          <w:rFonts w:ascii="Times New Roman" w:hAnsi="Times New Roman"/>
        </w:rPr>
        <w:t xml:space="preserve"> circuit components for damage or soldering for errors, repair before testing it again;</w:t>
      </w:r>
    </w:p>
    <w:p w:rsidR="0044684B" w:rsidRPr="00284E41" w:rsidRDefault="0044684B" w:rsidP="0044684B">
      <w:pPr>
        <w:numPr>
          <w:ilvl w:val="0"/>
          <w:numId w:val="1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Re-solder or re-pla</w:t>
      </w:r>
      <w:r>
        <w:rPr>
          <w:rFonts w:ascii="Times New Roman" w:hAnsi="Times New Roman"/>
        </w:rPr>
        <w:t>ce codec U18</w:t>
      </w:r>
      <w:r w:rsidRPr="00284E41">
        <w:rPr>
          <w:rFonts w:ascii="Times New Roman" w:hAnsi="Times New Roman"/>
        </w:rPr>
        <w:t>01;</w:t>
      </w:r>
    </w:p>
    <w:p w:rsidR="0044684B" w:rsidRPr="0044684B" w:rsidRDefault="0044684B" w:rsidP="0044684B">
      <w:pPr>
        <w:ind w:left="1200"/>
      </w:pPr>
    </w:p>
    <w:p w:rsidR="0048629C" w:rsidRDefault="00766671">
      <w:pPr>
        <w:ind w:left="1200"/>
      </w:pPr>
      <w:r>
        <w:rPr>
          <w:noProof/>
        </w:rPr>
        <w:drawing>
          <wp:inline distT="0" distB="0" distL="0" distR="0" wp14:anchorId="6AADA6E7" wp14:editId="599816E3">
            <wp:extent cx="4326818" cy="3934047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45795" cy="3951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48629C">
      <w:pPr>
        <w:ind w:left="840"/>
        <w:jc w:val="center"/>
      </w:pPr>
    </w:p>
    <w:p w:rsidR="0048629C" w:rsidRDefault="0048629C">
      <w:pPr>
        <w:jc w:val="center"/>
      </w:pPr>
    </w:p>
    <w:p w:rsidR="0048629C" w:rsidRDefault="0001736B">
      <w:pPr>
        <w:pStyle w:val="Heading1"/>
      </w:pPr>
      <w:bookmarkStart w:id="39" w:name="_Toc534641289"/>
      <w:r>
        <w:rPr>
          <w:rFonts w:hint="eastAsia"/>
        </w:rPr>
        <w:lastRenderedPageBreak/>
        <w:t>21</w:t>
      </w:r>
      <w:r w:rsidR="00FB5DD4">
        <w:rPr>
          <w:rFonts w:hint="eastAsia"/>
        </w:rPr>
        <w:t xml:space="preserve">. </w:t>
      </w:r>
      <w:r w:rsidR="005218A5" w:rsidRPr="00284E41">
        <w:t>MIC silent/low volume</w:t>
      </w:r>
      <w:bookmarkEnd w:id="39"/>
    </w:p>
    <w:p w:rsidR="0048629C" w:rsidRDefault="00766671">
      <w:r>
        <w:rPr>
          <w:noProof/>
        </w:rPr>
        <w:drawing>
          <wp:inline distT="0" distB="0" distL="0" distR="0" wp14:anchorId="5CBB5675" wp14:editId="22AEDC96">
            <wp:extent cx="6645910" cy="263144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766671">
      <w:r>
        <w:rPr>
          <w:noProof/>
        </w:rPr>
        <w:drawing>
          <wp:inline distT="0" distB="0" distL="0" distR="0" wp14:anchorId="796AA9C9" wp14:editId="3F91D305">
            <wp:extent cx="6645910" cy="236601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9C" w:rsidRDefault="0048629C"/>
    <w:p w:rsidR="005218A5" w:rsidRPr="00284E41" w:rsidRDefault="005218A5" w:rsidP="005218A5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5218A5" w:rsidRPr="00284E41" w:rsidRDefault="005218A5" w:rsidP="005218A5">
      <w:pPr>
        <w:numPr>
          <w:ilvl w:val="0"/>
          <w:numId w:val="37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Visually check primary and secondary MIC relevant components for soldering offset or body damage;</w:t>
      </w:r>
    </w:p>
    <w:p w:rsidR="005218A5" w:rsidRPr="00284E41" w:rsidRDefault="005218A5" w:rsidP="005218A5">
      <w:pPr>
        <w:numPr>
          <w:ilvl w:val="0"/>
          <w:numId w:val="37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Re-place primary and secondary MIC before testing it again. Pay attention to high temperature during re-placement as it may damage it.</w:t>
      </w:r>
    </w:p>
    <w:p w:rsidR="005218A5" w:rsidRPr="00284E41" w:rsidRDefault="005218A5" w:rsidP="005218A5">
      <w:pPr>
        <w:numPr>
          <w:ilvl w:val="0"/>
          <w:numId w:val="37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Add-solder or re-solder U</w:t>
      </w:r>
      <w:r>
        <w:rPr>
          <w:rFonts w:ascii="Times New Roman" w:hAnsi="Times New Roman"/>
        </w:rPr>
        <w:t>1201</w:t>
      </w:r>
      <w:r w:rsidRPr="00284E41">
        <w:rPr>
          <w:rFonts w:ascii="Times New Roman" w:hAnsi="Times New Roman"/>
        </w:rPr>
        <w:t>, or re-place it before testing again;</w:t>
      </w:r>
    </w:p>
    <w:p w:rsidR="005218A5" w:rsidRPr="005218A5" w:rsidRDefault="005218A5" w:rsidP="005218A5">
      <w:pPr>
        <w:ind w:left="1200"/>
      </w:pPr>
    </w:p>
    <w:p w:rsidR="0048629C" w:rsidRDefault="00766671" w:rsidP="00766671">
      <w:pPr>
        <w:jc w:val="center"/>
      </w:pPr>
      <w:r>
        <w:rPr>
          <w:noProof/>
        </w:rPr>
        <w:lastRenderedPageBreak/>
        <w:drawing>
          <wp:inline distT="0" distB="0" distL="0" distR="0" wp14:anchorId="7B433CA1" wp14:editId="4B5FF0B7">
            <wp:extent cx="3327991" cy="2929021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41032" cy="294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296" w:rsidRDefault="00D36296">
      <w:pPr>
        <w:jc w:val="left"/>
      </w:pPr>
    </w:p>
    <w:p w:rsidR="00D36296" w:rsidRDefault="00766671" w:rsidP="00766671">
      <w:pPr>
        <w:jc w:val="center"/>
      </w:pPr>
      <w:r>
        <w:rPr>
          <w:noProof/>
        </w:rPr>
        <w:drawing>
          <wp:inline distT="0" distB="0" distL="0" distR="0" wp14:anchorId="29663870" wp14:editId="1B06A4AB">
            <wp:extent cx="3349255" cy="940911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20244" cy="960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EA7" w:rsidRDefault="00DD3EA7">
      <w:pPr>
        <w:ind w:left="1200"/>
      </w:pPr>
    </w:p>
    <w:p w:rsidR="00D36296" w:rsidRPr="00D36296" w:rsidRDefault="00FB5DD4" w:rsidP="007C14A0">
      <w:pPr>
        <w:pStyle w:val="Heading1"/>
      </w:pPr>
      <w:bookmarkStart w:id="40" w:name="_Toc534641290"/>
      <w:r>
        <w:rPr>
          <w:rFonts w:hint="eastAsia"/>
        </w:rPr>
        <w:lastRenderedPageBreak/>
        <w:t>2</w:t>
      </w:r>
      <w:r w:rsidR="0001736B">
        <w:t>2</w:t>
      </w:r>
      <w:r>
        <w:rPr>
          <w:rFonts w:hint="eastAsia"/>
        </w:rPr>
        <w:t xml:space="preserve">. </w:t>
      </w:r>
      <w:r w:rsidR="004B04E9" w:rsidRPr="00284E41">
        <w:t>Speaker silent</w:t>
      </w:r>
      <w:bookmarkEnd w:id="40"/>
    </w:p>
    <w:p w:rsidR="0048629C" w:rsidRDefault="00766671">
      <w:pPr>
        <w:rPr>
          <w:b/>
        </w:rPr>
      </w:pPr>
      <w:r>
        <w:rPr>
          <w:noProof/>
        </w:rPr>
        <w:drawing>
          <wp:inline distT="0" distB="0" distL="0" distR="0" wp14:anchorId="2804024A" wp14:editId="44BA12BA">
            <wp:extent cx="6613451" cy="5350918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24218" cy="5359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4E9" w:rsidRPr="00284E41" w:rsidRDefault="004B04E9" w:rsidP="004B04E9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4B04E9" w:rsidRPr="00284E41" w:rsidRDefault="004B04E9" w:rsidP="004B04E9">
      <w:pPr>
        <w:numPr>
          <w:ilvl w:val="0"/>
          <w:numId w:val="3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Visual check relevant components for damage or soldering error;</w:t>
      </w:r>
    </w:p>
    <w:p w:rsidR="004B04E9" w:rsidRPr="00284E41" w:rsidRDefault="004B04E9" w:rsidP="004B04E9">
      <w:pPr>
        <w:numPr>
          <w:ilvl w:val="0"/>
          <w:numId w:val="38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Check the MB dome and speaker FPC for poor soldering including skew and continuous tin;</w:t>
      </w:r>
    </w:p>
    <w:p w:rsidR="004B04E9" w:rsidRPr="00284E41" w:rsidRDefault="00EC121D" w:rsidP="004B04E9">
      <w:pPr>
        <w:numPr>
          <w:ilvl w:val="0"/>
          <w:numId w:val="38"/>
        </w:numPr>
        <w:rPr>
          <w:rFonts w:ascii="Times New Roman" w:hAnsi="Times New Roman"/>
        </w:rPr>
      </w:pPr>
      <w:r>
        <w:rPr>
          <w:rFonts w:ascii="Times New Roman" w:hAnsi="Times New Roman"/>
        </w:rPr>
        <w:t>Re</w:t>
      </w:r>
      <w:r w:rsidR="004B04E9" w:rsidRPr="00284E41">
        <w:rPr>
          <w:rFonts w:ascii="Times New Roman" w:hAnsi="Times New Roman"/>
        </w:rPr>
        <w:t xml:space="preserve">-solder or re-place </w:t>
      </w:r>
      <w:r w:rsidRPr="00EC121D">
        <w:rPr>
          <w:rFonts w:ascii="Times New Roman" w:hAnsi="Times New Roman" w:hint="eastAsia"/>
        </w:rPr>
        <w:t>U2304</w:t>
      </w:r>
      <w:r w:rsidRPr="00EC121D">
        <w:rPr>
          <w:rFonts w:ascii="Times New Roman" w:hAnsi="Times New Roman"/>
        </w:rPr>
        <w:t xml:space="preserve"> </w:t>
      </w:r>
      <w:r w:rsidRPr="00EC121D">
        <w:rPr>
          <w:rFonts w:ascii="Times New Roman" w:hAnsi="Times New Roman" w:hint="eastAsia"/>
        </w:rPr>
        <w:t>o</w:t>
      </w:r>
      <w:r w:rsidRPr="00EC121D">
        <w:rPr>
          <w:rFonts w:ascii="Times New Roman" w:hAnsi="Times New Roman"/>
        </w:rPr>
        <w:t xml:space="preserve">r </w:t>
      </w:r>
      <w:r w:rsidRPr="00EC121D">
        <w:rPr>
          <w:rFonts w:ascii="Times New Roman" w:hAnsi="Times New Roman" w:hint="eastAsia"/>
        </w:rPr>
        <w:t>smart PA U2311</w:t>
      </w:r>
      <w:r w:rsidR="004B04E9" w:rsidRPr="00284E41">
        <w:rPr>
          <w:rFonts w:ascii="Times New Roman" w:hAnsi="Times New Roman"/>
        </w:rPr>
        <w:t>.</w:t>
      </w:r>
    </w:p>
    <w:p w:rsidR="004B04E9" w:rsidRPr="004B04E9" w:rsidRDefault="004B04E9" w:rsidP="004B04E9">
      <w:pPr>
        <w:ind w:left="1200"/>
      </w:pPr>
    </w:p>
    <w:p w:rsidR="0048629C" w:rsidRDefault="00766671">
      <w:pPr>
        <w:jc w:val="center"/>
      </w:pPr>
      <w:r>
        <w:rPr>
          <w:noProof/>
        </w:rPr>
        <w:lastRenderedPageBreak/>
        <w:drawing>
          <wp:inline distT="0" distB="0" distL="0" distR="0" wp14:anchorId="4FEFA80B" wp14:editId="31FBCB85">
            <wp:extent cx="3540642" cy="3116179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556744" cy="3130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648" w:rsidRPr="00284E41" w:rsidRDefault="0001736B" w:rsidP="00E92648">
      <w:pPr>
        <w:pStyle w:val="Heading1"/>
      </w:pPr>
      <w:bookmarkStart w:id="41" w:name="_Toc506222363"/>
      <w:bookmarkStart w:id="42" w:name="_Toc534641291"/>
      <w:r>
        <w:t>23</w:t>
      </w:r>
      <w:r w:rsidR="00E92648" w:rsidRPr="00284E41">
        <w:t>. IF station FASTBOOT_FLASH_01</w:t>
      </w:r>
      <w:bookmarkEnd w:id="41"/>
      <w:bookmarkEnd w:id="42"/>
    </w:p>
    <w:p w:rsidR="00E92648" w:rsidRPr="00284E41" w:rsidRDefault="00E92648" w:rsidP="00E92648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E92648" w:rsidRPr="00E92648" w:rsidRDefault="00E92648" w:rsidP="00E92648">
      <w:pPr>
        <w:pStyle w:val="ListParagraph"/>
        <w:numPr>
          <w:ilvl w:val="0"/>
          <w:numId w:val="40"/>
        </w:numPr>
        <w:ind w:firstLineChars="0"/>
        <w:rPr>
          <w:rFonts w:ascii="Times New Roman" w:hAnsi="Times New Roman"/>
        </w:rPr>
      </w:pPr>
      <w:r w:rsidRPr="00E92648">
        <w:rPr>
          <w:rFonts w:ascii="Times New Roman" w:hAnsi="Times New Roman"/>
        </w:rPr>
        <w:t>Check whether the earth voltage of VREF_LPDDR3 is normal (0.6V or so).</w:t>
      </w:r>
    </w:p>
    <w:p w:rsidR="00E92648" w:rsidRPr="00284E41" w:rsidRDefault="00E92648" w:rsidP="00E92648">
      <w:pPr>
        <w:numPr>
          <w:ilvl w:val="0"/>
          <w:numId w:val="40"/>
        </w:numPr>
        <w:rPr>
          <w:rFonts w:ascii="Times New Roman" w:hAnsi="Times New Roman"/>
        </w:rPr>
      </w:pPr>
      <w:r w:rsidRPr="00284E41">
        <w:rPr>
          <w:rFonts w:ascii="Times New Roman" w:hAnsi="Times New Roman"/>
        </w:rPr>
        <w:t>X-ray U401 to check for continuous tin</w:t>
      </w:r>
    </w:p>
    <w:p w:rsidR="00E92648" w:rsidRPr="00E92648" w:rsidRDefault="00E92648" w:rsidP="005A7050">
      <w:pPr>
        <w:numPr>
          <w:ilvl w:val="0"/>
          <w:numId w:val="40"/>
        </w:numPr>
      </w:pPr>
      <w:r w:rsidRPr="00E92648">
        <w:rPr>
          <w:rFonts w:ascii="Times New Roman" w:hAnsi="Times New Roman"/>
        </w:rPr>
        <w:t>Check the resistances around CPU and check R404</w:t>
      </w:r>
    </w:p>
    <w:p w:rsidR="00E92648" w:rsidRDefault="00E92648" w:rsidP="00E92648">
      <w:pPr>
        <w:ind w:left="1200"/>
      </w:pPr>
    </w:p>
    <w:p w:rsidR="007C14A0" w:rsidRDefault="007C14A0" w:rsidP="007C14A0">
      <w:pPr>
        <w:pStyle w:val="Heading1"/>
      </w:pPr>
      <w:bookmarkStart w:id="43" w:name="_Toc534641292"/>
      <w:r>
        <w:rPr>
          <w:rFonts w:hint="eastAsia"/>
        </w:rPr>
        <w:t>24. IF</w:t>
      </w:r>
      <w:r>
        <w:t xml:space="preserve"> </w:t>
      </w:r>
      <w:r>
        <w:rPr>
          <w:rFonts w:hint="eastAsia"/>
        </w:rPr>
        <w:t>s</w:t>
      </w:r>
      <w:r>
        <w:t xml:space="preserve">tation </w:t>
      </w:r>
      <w:r w:rsidRPr="00CE0A5E">
        <w:t>WAIT_FOR_ALL_INTERFACE_ARRIVAL_01</w:t>
      </w:r>
      <w:bookmarkEnd w:id="43"/>
    </w:p>
    <w:p w:rsidR="00E92648" w:rsidRPr="00284E41" w:rsidRDefault="00E92648" w:rsidP="00E92648">
      <w:pPr>
        <w:rPr>
          <w:rFonts w:ascii="Times New Roman" w:hAnsi="Times New Roman"/>
          <w:b/>
        </w:rPr>
      </w:pPr>
      <w:r w:rsidRPr="00284E41">
        <w:rPr>
          <w:rFonts w:ascii="Times New Roman" w:hAnsi="Times New Roman"/>
          <w:b/>
        </w:rPr>
        <w:t>Solution:</w:t>
      </w:r>
    </w:p>
    <w:p w:rsidR="00E92648" w:rsidRPr="006B2E66" w:rsidRDefault="00E92648" w:rsidP="006B2E66">
      <w:pPr>
        <w:pStyle w:val="ListParagraph"/>
        <w:numPr>
          <w:ilvl w:val="0"/>
          <w:numId w:val="41"/>
        </w:numPr>
        <w:ind w:firstLineChars="0"/>
        <w:rPr>
          <w:rFonts w:ascii="Times New Roman" w:hAnsi="Times New Roman"/>
        </w:rPr>
      </w:pPr>
      <w:r w:rsidRPr="006B2E66">
        <w:rPr>
          <w:rFonts w:ascii="Times New Roman" w:hAnsi="Times New Roman"/>
        </w:rPr>
        <w:t>Power on the USB and check whether the current of the motherboard is too large. If more than 100mA, find the power supply that is short-circuited</w:t>
      </w:r>
    </w:p>
    <w:p w:rsidR="00E92648" w:rsidRPr="00284E41" w:rsidRDefault="00E92648" w:rsidP="006B2E66">
      <w:pPr>
        <w:pStyle w:val="ListParagraph"/>
        <w:numPr>
          <w:ilvl w:val="0"/>
          <w:numId w:val="41"/>
        </w:numPr>
        <w:ind w:firstLineChars="0"/>
        <w:rPr>
          <w:rFonts w:ascii="Times New Roman" w:hAnsi="Times New Roman"/>
        </w:rPr>
      </w:pPr>
      <w:r w:rsidRPr="00284E41">
        <w:rPr>
          <w:rFonts w:ascii="Times New Roman" w:hAnsi="Times New Roman"/>
        </w:rPr>
        <w:t>Measure the resistance of USB_HS_DP, USB_HS_DM to check whether the earth impedance is abnormal;</w:t>
      </w:r>
    </w:p>
    <w:p w:rsidR="00E30CEF" w:rsidRPr="0001736B" w:rsidRDefault="00E92648" w:rsidP="00DC13CD">
      <w:pPr>
        <w:pStyle w:val="ListParagraph"/>
        <w:numPr>
          <w:ilvl w:val="0"/>
          <w:numId w:val="41"/>
        </w:numPr>
        <w:ind w:firstLineChars="0"/>
      </w:pPr>
      <w:r w:rsidRPr="006B2E66">
        <w:rPr>
          <w:rFonts w:ascii="Times New Roman" w:hAnsi="Times New Roman"/>
        </w:rPr>
        <w:t xml:space="preserve">Check </w:t>
      </w:r>
      <w:r w:rsidR="006B2E66" w:rsidRPr="006B2E66">
        <w:rPr>
          <w:rFonts w:ascii="Times New Roman" w:hAnsi="Times New Roman"/>
        </w:rPr>
        <w:t>U101</w:t>
      </w:r>
      <w:r w:rsidRPr="006B2E66">
        <w:rPr>
          <w:rFonts w:ascii="Times New Roman" w:hAnsi="Times New Roman"/>
        </w:rPr>
        <w:t xml:space="preserve"> for soldering errors;</w:t>
      </w:r>
    </w:p>
    <w:p w:rsidR="007C14A0" w:rsidRPr="007C14A0" w:rsidRDefault="007C14A0" w:rsidP="007C14A0"/>
    <w:sectPr w:rsidR="007C14A0" w:rsidRPr="007C14A0" w:rsidSect="00F8129E">
      <w:headerReference w:type="default" r:id="rId49"/>
      <w:footerReference w:type="default" r:id="rId50"/>
      <w:pgSz w:w="11906" w:h="16838"/>
      <w:pgMar w:top="720" w:right="720" w:bottom="720" w:left="720" w:header="288" w:footer="72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0E1F" w:rsidRDefault="00B30E1F">
      <w:r>
        <w:separator/>
      </w:r>
    </w:p>
  </w:endnote>
  <w:endnote w:type="continuationSeparator" w:id="0">
    <w:p w:rsidR="00B30E1F" w:rsidRDefault="00B30E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 Sun">
    <w:altName w:val="宋体"/>
    <w:charset w:val="86"/>
    <w:family w:val="auto"/>
    <w:pitch w:val="default"/>
    <w:sig w:usb0="00000000" w:usb1="00000000" w:usb2="00000010" w:usb3="00000000" w:csb0="00040000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NDDJGF+Arial,Bold">
    <w:altName w:val="宋体"/>
    <w:charset w:val="86"/>
    <w:family w:val="auto"/>
    <w:pitch w:val="default"/>
    <w:sig w:usb0="00000000" w:usb1="00000000" w:usb2="00000010" w:usb3="00000000" w:csb0="0004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18A4" w:rsidRDefault="000818A4">
    <w:pPr>
      <w:pStyle w:val="Footer"/>
      <w:jc w:val="right"/>
      <w:rPr>
        <w:sz w:val="21"/>
        <w:szCs w:val="21"/>
      </w:rPr>
    </w:pPr>
    <w:r>
      <w:fldChar w:fldCharType="begin"/>
    </w:r>
    <w:r>
      <w:instrText xml:space="preserve"> PAGE   \* MERGEFORMAT </w:instrText>
    </w:r>
    <w:r>
      <w:fldChar w:fldCharType="separate"/>
    </w:r>
    <w:r w:rsidR="003F324B" w:rsidRPr="003F324B">
      <w:rPr>
        <w:noProof/>
        <w:lang w:val="zh-CN"/>
      </w:rPr>
      <w:t>2</w:t>
    </w:r>
    <w:r>
      <w:rPr>
        <w:lang w:val="zh-CN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0E1F" w:rsidRDefault="00B30E1F">
      <w:r>
        <w:separator/>
      </w:r>
    </w:p>
  </w:footnote>
  <w:footnote w:type="continuationSeparator" w:id="0">
    <w:p w:rsidR="00B30E1F" w:rsidRDefault="00B30E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18A4" w:rsidRDefault="000818A4">
    <w:pPr>
      <w:pStyle w:val="Header"/>
      <w:jc w:val="left"/>
      <w:rPr>
        <w:rFonts w:ascii="Calibri" w:hAnsi="Calibri"/>
        <w:b/>
        <w:color w:val="E06A09"/>
        <w:sz w:val="44"/>
        <w:szCs w:val="44"/>
      </w:rPr>
    </w:pPr>
    <w:r>
      <w:rPr>
        <w:rFonts w:ascii="Calibri" w:hAnsi="Calibri" w:hint="eastAsia"/>
        <w:b/>
        <w:color w:val="E06A09"/>
        <w:sz w:val="44"/>
        <w:szCs w:val="44"/>
      </w:rPr>
      <w:t>OSLO-M-ROW</w:t>
    </w:r>
    <w:r w:rsidRPr="000818A4">
      <w:rPr>
        <w:rFonts w:ascii="Calibri" w:hAnsi="Calibri"/>
        <w:b/>
        <w:color w:val="E06A09"/>
        <w:sz w:val="44"/>
        <w:szCs w:val="44"/>
      </w:rPr>
      <w:t xml:space="preserve"> </w:t>
    </w:r>
    <w:r w:rsidR="003F324B">
      <w:rPr>
        <w:rFonts w:ascii="Calibri" w:hAnsi="Calibri"/>
        <w:b/>
        <w:color w:val="E06A09"/>
        <w:sz w:val="44"/>
        <w:szCs w:val="44"/>
      </w:rPr>
      <w:t>Trouble Shooting Guide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61B1D"/>
    <w:multiLevelType w:val="multilevel"/>
    <w:tmpl w:val="00A61B1D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" w15:restartNumberingAfterBreak="0">
    <w:nsid w:val="00AE389D"/>
    <w:multiLevelType w:val="hybridMultilevel"/>
    <w:tmpl w:val="47C00F54"/>
    <w:lvl w:ilvl="0" w:tplc="975C4706">
      <w:start w:val="2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5" w:hanging="420"/>
      </w:pPr>
    </w:lvl>
    <w:lvl w:ilvl="2" w:tplc="0409001B" w:tentative="1">
      <w:start w:val="1"/>
      <w:numFmt w:val="lowerRoman"/>
      <w:lvlText w:val="%3."/>
      <w:lvlJc w:val="righ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9" w:tentative="1">
      <w:start w:val="1"/>
      <w:numFmt w:val="lowerLetter"/>
      <w:lvlText w:val="%5)"/>
      <w:lvlJc w:val="left"/>
      <w:pPr>
        <w:ind w:left="2525" w:hanging="420"/>
      </w:pPr>
    </w:lvl>
    <w:lvl w:ilvl="5" w:tplc="0409001B" w:tentative="1">
      <w:start w:val="1"/>
      <w:numFmt w:val="lowerRoman"/>
      <w:lvlText w:val="%6."/>
      <w:lvlJc w:val="righ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9" w:tentative="1">
      <w:start w:val="1"/>
      <w:numFmt w:val="lowerLetter"/>
      <w:lvlText w:val="%8)"/>
      <w:lvlJc w:val="left"/>
      <w:pPr>
        <w:ind w:left="3785" w:hanging="420"/>
      </w:pPr>
    </w:lvl>
    <w:lvl w:ilvl="8" w:tplc="0409001B" w:tentative="1">
      <w:start w:val="1"/>
      <w:numFmt w:val="lowerRoman"/>
      <w:lvlText w:val="%9."/>
      <w:lvlJc w:val="right"/>
      <w:pPr>
        <w:ind w:left="4205" w:hanging="420"/>
      </w:pPr>
    </w:lvl>
  </w:abstractNum>
  <w:abstractNum w:abstractNumId="2" w15:restartNumberingAfterBreak="0">
    <w:nsid w:val="06813E38"/>
    <w:multiLevelType w:val="multilevel"/>
    <w:tmpl w:val="06813E38"/>
    <w:lvl w:ilvl="0">
      <w:start w:val="1"/>
      <w:numFmt w:val="decimal"/>
      <w:lvlText w:val="%1"/>
      <w:lvlJc w:val="left"/>
      <w:pPr>
        <w:ind w:left="1139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19" w:hanging="420"/>
      </w:pPr>
    </w:lvl>
    <w:lvl w:ilvl="2">
      <w:start w:val="1"/>
      <w:numFmt w:val="lowerRoman"/>
      <w:lvlText w:val="%3."/>
      <w:lvlJc w:val="right"/>
      <w:pPr>
        <w:ind w:left="2039" w:hanging="420"/>
      </w:pPr>
    </w:lvl>
    <w:lvl w:ilvl="3">
      <w:start w:val="1"/>
      <w:numFmt w:val="decimal"/>
      <w:lvlText w:val="%4."/>
      <w:lvlJc w:val="left"/>
      <w:pPr>
        <w:ind w:left="2459" w:hanging="420"/>
      </w:pPr>
    </w:lvl>
    <w:lvl w:ilvl="4">
      <w:start w:val="1"/>
      <w:numFmt w:val="lowerLetter"/>
      <w:lvlText w:val="%5)"/>
      <w:lvlJc w:val="left"/>
      <w:pPr>
        <w:ind w:left="2879" w:hanging="420"/>
      </w:pPr>
    </w:lvl>
    <w:lvl w:ilvl="5">
      <w:start w:val="1"/>
      <w:numFmt w:val="lowerRoman"/>
      <w:lvlText w:val="%6."/>
      <w:lvlJc w:val="right"/>
      <w:pPr>
        <w:ind w:left="3299" w:hanging="420"/>
      </w:pPr>
    </w:lvl>
    <w:lvl w:ilvl="6">
      <w:start w:val="1"/>
      <w:numFmt w:val="decimal"/>
      <w:lvlText w:val="%7."/>
      <w:lvlJc w:val="left"/>
      <w:pPr>
        <w:ind w:left="3719" w:hanging="420"/>
      </w:pPr>
    </w:lvl>
    <w:lvl w:ilvl="7">
      <w:start w:val="1"/>
      <w:numFmt w:val="lowerLetter"/>
      <w:lvlText w:val="%8)"/>
      <w:lvlJc w:val="left"/>
      <w:pPr>
        <w:ind w:left="4139" w:hanging="420"/>
      </w:pPr>
    </w:lvl>
    <w:lvl w:ilvl="8">
      <w:start w:val="1"/>
      <w:numFmt w:val="lowerRoman"/>
      <w:lvlText w:val="%9."/>
      <w:lvlJc w:val="right"/>
      <w:pPr>
        <w:ind w:left="4559" w:hanging="420"/>
      </w:pPr>
    </w:lvl>
  </w:abstractNum>
  <w:abstractNum w:abstractNumId="3" w15:restartNumberingAfterBreak="0">
    <w:nsid w:val="0D5A5832"/>
    <w:multiLevelType w:val="multilevel"/>
    <w:tmpl w:val="44AD5B14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4" w15:restartNumberingAfterBreak="0">
    <w:nsid w:val="135727B6"/>
    <w:multiLevelType w:val="hybridMultilevel"/>
    <w:tmpl w:val="BF3265A2"/>
    <w:lvl w:ilvl="0" w:tplc="05D61E9C">
      <w:start w:val="1"/>
      <w:numFmt w:val="decimal"/>
      <w:lvlText w:val="%1"/>
      <w:lvlJc w:val="left"/>
      <w:pPr>
        <w:ind w:left="15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40" w:hanging="420"/>
      </w:pPr>
    </w:lvl>
    <w:lvl w:ilvl="2" w:tplc="0409001B" w:tentative="1">
      <w:start w:val="1"/>
      <w:numFmt w:val="lowerRoman"/>
      <w:lvlText w:val="%3."/>
      <w:lvlJc w:val="right"/>
      <w:pPr>
        <w:ind w:left="2460" w:hanging="420"/>
      </w:pPr>
    </w:lvl>
    <w:lvl w:ilvl="3" w:tplc="0409000F" w:tentative="1">
      <w:start w:val="1"/>
      <w:numFmt w:val="decimal"/>
      <w:lvlText w:val="%4."/>
      <w:lvlJc w:val="left"/>
      <w:pPr>
        <w:ind w:left="2880" w:hanging="420"/>
      </w:pPr>
    </w:lvl>
    <w:lvl w:ilvl="4" w:tplc="04090019" w:tentative="1">
      <w:start w:val="1"/>
      <w:numFmt w:val="lowerLetter"/>
      <w:lvlText w:val="%5)"/>
      <w:lvlJc w:val="left"/>
      <w:pPr>
        <w:ind w:left="3300" w:hanging="420"/>
      </w:pPr>
    </w:lvl>
    <w:lvl w:ilvl="5" w:tplc="0409001B" w:tentative="1">
      <w:start w:val="1"/>
      <w:numFmt w:val="lowerRoman"/>
      <w:lvlText w:val="%6."/>
      <w:lvlJc w:val="right"/>
      <w:pPr>
        <w:ind w:left="3720" w:hanging="420"/>
      </w:pPr>
    </w:lvl>
    <w:lvl w:ilvl="6" w:tplc="0409000F" w:tentative="1">
      <w:start w:val="1"/>
      <w:numFmt w:val="decimal"/>
      <w:lvlText w:val="%7."/>
      <w:lvlJc w:val="left"/>
      <w:pPr>
        <w:ind w:left="4140" w:hanging="420"/>
      </w:pPr>
    </w:lvl>
    <w:lvl w:ilvl="7" w:tplc="04090019" w:tentative="1">
      <w:start w:val="1"/>
      <w:numFmt w:val="lowerLetter"/>
      <w:lvlText w:val="%8)"/>
      <w:lvlJc w:val="left"/>
      <w:pPr>
        <w:ind w:left="4560" w:hanging="420"/>
      </w:pPr>
    </w:lvl>
    <w:lvl w:ilvl="8" w:tplc="0409001B" w:tentative="1">
      <w:start w:val="1"/>
      <w:numFmt w:val="lowerRoman"/>
      <w:lvlText w:val="%9."/>
      <w:lvlJc w:val="right"/>
      <w:pPr>
        <w:ind w:left="4980" w:hanging="420"/>
      </w:pPr>
    </w:lvl>
  </w:abstractNum>
  <w:abstractNum w:abstractNumId="5" w15:restartNumberingAfterBreak="0">
    <w:nsid w:val="147A46C7"/>
    <w:multiLevelType w:val="multilevel"/>
    <w:tmpl w:val="44AD5B14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6" w15:restartNumberingAfterBreak="0">
    <w:nsid w:val="1D19712B"/>
    <w:multiLevelType w:val="hybridMultilevel"/>
    <w:tmpl w:val="52B20C3E"/>
    <w:lvl w:ilvl="0" w:tplc="A0789742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7" w15:restartNumberingAfterBreak="0">
    <w:nsid w:val="24076101"/>
    <w:multiLevelType w:val="multilevel"/>
    <w:tmpl w:val="24076101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8" w15:restartNumberingAfterBreak="0">
    <w:nsid w:val="244B097B"/>
    <w:multiLevelType w:val="multilevel"/>
    <w:tmpl w:val="244B097B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9" w15:restartNumberingAfterBreak="0">
    <w:nsid w:val="256012B3"/>
    <w:multiLevelType w:val="multilevel"/>
    <w:tmpl w:val="256012B3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0" w15:restartNumberingAfterBreak="0">
    <w:nsid w:val="25D765CE"/>
    <w:multiLevelType w:val="multilevel"/>
    <w:tmpl w:val="298C29AB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1" w15:restartNumberingAfterBreak="0">
    <w:nsid w:val="27FE7C6F"/>
    <w:multiLevelType w:val="multilevel"/>
    <w:tmpl w:val="27FE7C6F"/>
    <w:lvl w:ilvl="0">
      <w:start w:val="1"/>
      <w:numFmt w:val="decimal"/>
      <w:lvlText w:val="%1"/>
      <w:lvlJc w:val="left"/>
      <w:pPr>
        <w:ind w:left="1245" w:hanging="405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2" w15:restartNumberingAfterBreak="0">
    <w:nsid w:val="298C29AB"/>
    <w:multiLevelType w:val="multilevel"/>
    <w:tmpl w:val="298C29AB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3" w15:restartNumberingAfterBreak="0">
    <w:nsid w:val="2A443694"/>
    <w:multiLevelType w:val="multilevel"/>
    <w:tmpl w:val="561A5A0B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4" w15:restartNumberingAfterBreak="0">
    <w:nsid w:val="2BC7348C"/>
    <w:multiLevelType w:val="multilevel"/>
    <w:tmpl w:val="D3F03F2A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5" w15:restartNumberingAfterBreak="0">
    <w:nsid w:val="2E553F6D"/>
    <w:multiLevelType w:val="multilevel"/>
    <w:tmpl w:val="2E553F6D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6" w15:restartNumberingAfterBreak="0">
    <w:nsid w:val="30CE7E2F"/>
    <w:multiLevelType w:val="multilevel"/>
    <w:tmpl w:val="30CE7E2F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7" w15:restartNumberingAfterBreak="0">
    <w:nsid w:val="3BB555FA"/>
    <w:multiLevelType w:val="multilevel"/>
    <w:tmpl w:val="00A61B1D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8" w15:restartNumberingAfterBreak="0">
    <w:nsid w:val="3C6A70F4"/>
    <w:multiLevelType w:val="multilevel"/>
    <w:tmpl w:val="72AE3F9E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9" w15:restartNumberingAfterBreak="0">
    <w:nsid w:val="41035452"/>
    <w:multiLevelType w:val="multilevel"/>
    <w:tmpl w:val="41035452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0" w15:restartNumberingAfterBreak="0">
    <w:nsid w:val="41191599"/>
    <w:multiLevelType w:val="multilevel"/>
    <w:tmpl w:val="41191599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1" w15:restartNumberingAfterBreak="0">
    <w:nsid w:val="444F5943"/>
    <w:multiLevelType w:val="multilevel"/>
    <w:tmpl w:val="444F5943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2" w15:restartNumberingAfterBreak="0">
    <w:nsid w:val="44AD5B14"/>
    <w:multiLevelType w:val="multilevel"/>
    <w:tmpl w:val="44AD5B14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3" w15:restartNumberingAfterBreak="0">
    <w:nsid w:val="4E2D5089"/>
    <w:multiLevelType w:val="multilevel"/>
    <w:tmpl w:val="4E2D5089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4" w15:restartNumberingAfterBreak="0">
    <w:nsid w:val="4FC0328E"/>
    <w:multiLevelType w:val="multilevel"/>
    <w:tmpl w:val="4FC0328E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5" w15:restartNumberingAfterBreak="0">
    <w:nsid w:val="53DC74A9"/>
    <w:multiLevelType w:val="multilevel"/>
    <w:tmpl w:val="2E553F6D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6" w15:restartNumberingAfterBreak="0">
    <w:nsid w:val="55BB1F92"/>
    <w:multiLevelType w:val="multilevel"/>
    <w:tmpl w:val="D3F03F2A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7" w15:restartNumberingAfterBreak="0">
    <w:nsid w:val="561A5A0B"/>
    <w:multiLevelType w:val="multilevel"/>
    <w:tmpl w:val="561A5A0B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8" w15:restartNumberingAfterBreak="0">
    <w:nsid w:val="56D2032A"/>
    <w:multiLevelType w:val="multilevel"/>
    <w:tmpl w:val="561A5A0B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9" w15:restartNumberingAfterBreak="0">
    <w:nsid w:val="57662673"/>
    <w:multiLevelType w:val="multilevel"/>
    <w:tmpl w:val="57662673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30" w15:restartNumberingAfterBreak="0">
    <w:nsid w:val="595600AE"/>
    <w:multiLevelType w:val="singleLevel"/>
    <w:tmpl w:val="595600AE"/>
    <w:lvl w:ilvl="0">
      <w:start w:val="18"/>
      <w:numFmt w:val="decimal"/>
      <w:suff w:val="space"/>
      <w:lvlText w:val="%1."/>
      <w:lvlJc w:val="left"/>
    </w:lvl>
  </w:abstractNum>
  <w:abstractNum w:abstractNumId="31" w15:restartNumberingAfterBreak="0">
    <w:nsid w:val="5C1B4583"/>
    <w:multiLevelType w:val="multilevel"/>
    <w:tmpl w:val="5C1B4583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32" w15:restartNumberingAfterBreak="0">
    <w:nsid w:val="5CA01DB4"/>
    <w:multiLevelType w:val="hybridMultilevel"/>
    <w:tmpl w:val="A8565F56"/>
    <w:lvl w:ilvl="0" w:tplc="957EAC62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33" w15:restartNumberingAfterBreak="0">
    <w:nsid w:val="6AF5762D"/>
    <w:multiLevelType w:val="multilevel"/>
    <w:tmpl w:val="298C29AB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34" w15:restartNumberingAfterBreak="0">
    <w:nsid w:val="6F1A1A73"/>
    <w:multiLevelType w:val="multilevel"/>
    <w:tmpl w:val="55BB1F92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35" w15:restartNumberingAfterBreak="0">
    <w:nsid w:val="72AE3F9E"/>
    <w:multiLevelType w:val="multilevel"/>
    <w:tmpl w:val="72AE3F9E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36" w15:restartNumberingAfterBreak="0">
    <w:nsid w:val="7385089A"/>
    <w:multiLevelType w:val="hybridMultilevel"/>
    <w:tmpl w:val="97B23070"/>
    <w:lvl w:ilvl="0" w:tplc="0896ABE2">
      <w:start w:val="20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760326A3"/>
    <w:multiLevelType w:val="multilevel"/>
    <w:tmpl w:val="72AE3F9E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38" w15:restartNumberingAfterBreak="0">
    <w:nsid w:val="7A5D1020"/>
    <w:multiLevelType w:val="multilevel"/>
    <w:tmpl w:val="7A5D1020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39" w15:restartNumberingAfterBreak="0">
    <w:nsid w:val="7C0930DE"/>
    <w:multiLevelType w:val="hybridMultilevel"/>
    <w:tmpl w:val="0D62B0F2"/>
    <w:lvl w:ilvl="0" w:tplc="E45E77D8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40" w15:restartNumberingAfterBreak="0">
    <w:nsid w:val="7DE87B3A"/>
    <w:multiLevelType w:val="multilevel"/>
    <w:tmpl w:val="2E553F6D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41" w15:restartNumberingAfterBreak="0">
    <w:nsid w:val="7E457F4B"/>
    <w:multiLevelType w:val="multilevel"/>
    <w:tmpl w:val="00A61B1D"/>
    <w:lvl w:ilvl="0">
      <w:start w:val="1"/>
      <w:numFmt w:val="decimal"/>
      <w:lvlText w:val="%1"/>
      <w:lvlJc w:val="left"/>
      <w:pPr>
        <w:ind w:left="120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num w:numId="1">
    <w:abstractNumId w:val="31"/>
  </w:num>
  <w:num w:numId="2">
    <w:abstractNumId w:val="11"/>
  </w:num>
  <w:num w:numId="3">
    <w:abstractNumId w:val="2"/>
  </w:num>
  <w:num w:numId="4">
    <w:abstractNumId w:val="7"/>
  </w:num>
  <w:num w:numId="5">
    <w:abstractNumId w:val="24"/>
  </w:num>
  <w:num w:numId="6">
    <w:abstractNumId w:val="29"/>
  </w:num>
  <w:num w:numId="7">
    <w:abstractNumId w:val="21"/>
  </w:num>
  <w:num w:numId="8">
    <w:abstractNumId w:val="23"/>
  </w:num>
  <w:num w:numId="9">
    <w:abstractNumId w:val="20"/>
  </w:num>
  <w:num w:numId="10">
    <w:abstractNumId w:val="38"/>
  </w:num>
  <w:num w:numId="11">
    <w:abstractNumId w:val="16"/>
  </w:num>
  <w:num w:numId="12">
    <w:abstractNumId w:val="12"/>
  </w:num>
  <w:num w:numId="13">
    <w:abstractNumId w:val="19"/>
  </w:num>
  <w:num w:numId="14">
    <w:abstractNumId w:val="0"/>
  </w:num>
  <w:num w:numId="15">
    <w:abstractNumId w:val="22"/>
  </w:num>
  <w:num w:numId="16">
    <w:abstractNumId w:val="26"/>
  </w:num>
  <w:num w:numId="17">
    <w:abstractNumId w:val="30"/>
  </w:num>
  <w:num w:numId="18">
    <w:abstractNumId w:val="15"/>
  </w:num>
  <w:num w:numId="19">
    <w:abstractNumId w:val="35"/>
  </w:num>
  <w:num w:numId="20">
    <w:abstractNumId w:val="8"/>
  </w:num>
  <w:num w:numId="21">
    <w:abstractNumId w:val="27"/>
  </w:num>
  <w:num w:numId="22">
    <w:abstractNumId w:val="9"/>
  </w:num>
  <w:num w:numId="23">
    <w:abstractNumId w:val="1"/>
  </w:num>
  <w:num w:numId="24">
    <w:abstractNumId w:val="33"/>
  </w:num>
  <w:num w:numId="25">
    <w:abstractNumId w:val="10"/>
  </w:num>
  <w:num w:numId="26">
    <w:abstractNumId w:val="4"/>
  </w:num>
  <w:num w:numId="27">
    <w:abstractNumId w:val="39"/>
  </w:num>
  <w:num w:numId="28">
    <w:abstractNumId w:val="17"/>
  </w:num>
  <w:num w:numId="29">
    <w:abstractNumId w:val="41"/>
  </w:num>
  <w:num w:numId="30">
    <w:abstractNumId w:val="5"/>
  </w:num>
  <w:num w:numId="31">
    <w:abstractNumId w:val="3"/>
  </w:num>
  <w:num w:numId="32">
    <w:abstractNumId w:val="34"/>
  </w:num>
  <w:num w:numId="33">
    <w:abstractNumId w:val="14"/>
  </w:num>
  <w:num w:numId="34">
    <w:abstractNumId w:val="40"/>
  </w:num>
  <w:num w:numId="35">
    <w:abstractNumId w:val="25"/>
  </w:num>
  <w:num w:numId="36">
    <w:abstractNumId w:val="37"/>
  </w:num>
  <w:num w:numId="37">
    <w:abstractNumId w:val="18"/>
  </w:num>
  <w:num w:numId="38">
    <w:abstractNumId w:val="28"/>
  </w:num>
  <w:num w:numId="39">
    <w:abstractNumId w:val="13"/>
  </w:num>
  <w:num w:numId="40">
    <w:abstractNumId w:val="32"/>
  </w:num>
  <w:num w:numId="41">
    <w:abstractNumId w:val="6"/>
  </w:num>
  <w:num w:numId="42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2"/>
  </w:compat>
  <w:rsids>
    <w:rsidRoot w:val="00172A27"/>
    <w:rsid w:val="00004AFC"/>
    <w:rsid w:val="00005BBC"/>
    <w:rsid w:val="00006AC8"/>
    <w:rsid w:val="0001014D"/>
    <w:rsid w:val="00011F42"/>
    <w:rsid w:val="00011F66"/>
    <w:rsid w:val="00014B1B"/>
    <w:rsid w:val="0001736B"/>
    <w:rsid w:val="0001745D"/>
    <w:rsid w:val="0002292B"/>
    <w:rsid w:val="00025CFA"/>
    <w:rsid w:val="00040718"/>
    <w:rsid w:val="00052FED"/>
    <w:rsid w:val="000609B8"/>
    <w:rsid w:val="00061543"/>
    <w:rsid w:val="00062298"/>
    <w:rsid w:val="000627B6"/>
    <w:rsid w:val="00063FBA"/>
    <w:rsid w:val="0006716E"/>
    <w:rsid w:val="0007054D"/>
    <w:rsid w:val="0007243F"/>
    <w:rsid w:val="0007262E"/>
    <w:rsid w:val="00072C83"/>
    <w:rsid w:val="0007641A"/>
    <w:rsid w:val="00080199"/>
    <w:rsid w:val="000818A4"/>
    <w:rsid w:val="000849DB"/>
    <w:rsid w:val="00093916"/>
    <w:rsid w:val="00096620"/>
    <w:rsid w:val="0009728A"/>
    <w:rsid w:val="000A0E25"/>
    <w:rsid w:val="000A1A34"/>
    <w:rsid w:val="000A4268"/>
    <w:rsid w:val="000A5DA2"/>
    <w:rsid w:val="000B3997"/>
    <w:rsid w:val="000B4EBE"/>
    <w:rsid w:val="000B6EA5"/>
    <w:rsid w:val="000C3BCA"/>
    <w:rsid w:val="000C4F03"/>
    <w:rsid w:val="000C5713"/>
    <w:rsid w:val="000D45AE"/>
    <w:rsid w:val="000D671B"/>
    <w:rsid w:val="000E34CF"/>
    <w:rsid w:val="000E59E3"/>
    <w:rsid w:val="00103097"/>
    <w:rsid w:val="001035F5"/>
    <w:rsid w:val="001037FF"/>
    <w:rsid w:val="00104A3E"/>
    <w:rsid w:val="00114272"/>
    <w:rsid w:val="00123B10"/>
    <w:rsid w:val="00123E13"/>
    <w:rsid w:val="00124967"/>
    <w:rsid w:val="00125F73"/>
    <w:rsid w:val="00133DD5"/>
    <w:rsid w:val="00134E65"/>
    <w:rsid w:val="00144683"/>
    <w:rsid w:val="001458BC"/>
    <w:rsid w:val="0015059E"/>
    <w:rsid w:val="001544EE"/>
    <w:rsid w:val="00154DE9"/>
    <w:rsid w:val="00160801"/>
    <w:rsid w:val="00165E30"/>
    <w:rsid w:val="00166C39"/>
    <w:rsid w:val="0017113C"/>
    <w:rsid w:val="001723B0"/>
    <w:rsid w:val="00172A27"/>
    <w:rsid w:val="00173D78"/>
    <w:rsid w:val="00174BC1"/>
    <w:rsid w:val="001801F2"/>
    <w:rsid w:val="00181F82"/>
    <w:rsid w:val="001843F0"/>
    <w:rsid w:val="00191454"/>
    <w:rsid w:val="00192455"/>
    <w:rsid w:val="00194292"/>
    <w:rsid w:val="00195AC2"/>
    <w:rsid w:val="001A1CEC"/>
    <w:rsid w:val="001A2C56"/>
    <w:rsid w:val="001B0833"/>
    <w:rsid w:val="001B2A1E"/>
    <w:rsid w:val="001D249B"/>
    <w:rsid w:val="001D3E08"/>
    <w:rsid w:val="001D5F6A"/>
    <w:rsid w:val="001D73DF"/>
    <w:rsid w:val="001D7D5F"/>
    <w:rsid w:val="001E27BC"/>
    <w:rsid w:val="001E3C60"/>
    <w:rsid w:val="001E520B"/>
    <w:rsid w:val="001F5942"/>
    <w:rsid w:val="0020434B"/>
    <w:rsid w:val="00211C55"/>
    <w:rsid w:val="00215A1E"/>
    <w:rsid w:val="00234B99"/>
    <w:rsid w:val="0023789D"/>
    <w:rsid w:val="00243DD5"/>
    <w:rsid w:val="00246248"/>
    <w:rsid w:val="00246828"/>
    <w:rsid w:val="00246AF4"/>
    <w:rsid w:val="00250503"/>
    <w:rsid w:val="00251A1E"/>
    <w:rsid w:val="002523DB"/>
    <w:rsid w:val="00255D8C"/>
    <w:rsid w:val="002662D4"/>
    <w:rsid w:val="00272B50"/>
    <w:rsid w:val="00274F2A"/>
    <w:rsid w:val="00275DB5"/>
    <w:rsid w:val="00275E6A"/>
    <w:rsid w:val="00276620"/>
    <w:rsid w:val="00276B8E"/>
    <w:rsid w:val="002803FA"/>
    <w:rsid w:val="002827A2"/>
    <w:rsid w:val="002878F4"/>
    <w:rsid w:val="00292F84"/>
    <w:rsid w:val="00293CA2"/>
    <w:rsid w:val="00295A18"/>
    <w:rsid w:val="002A0629"/>
    <w:rsid w:val="002A20C5"/>
    <w:rsid w:val="002A2E49"/>
    <w:rsid w:val="002A461A"/>
    <w:rsid w:val="002A5D98"/>
    <w:rsid w:val="002B069D"/>
    <w:rsid w:val="002B485C"/>
    <w:rsid w:val="002B4FB6"/>
    <w:rsid w:val="002B5FBC"/>
    <w:rsid w:val="002B788C"/>
    <w:rsid w:val="002D7EB9"/>
    <w:rsid w:val="002E0D5B"/>
    <w:rsid w:val="002E1316"/>
    <w:rsid w:val="002F12FD"/>
    <w:rsid w:val="002F15F1"/>
    <w:rsid w:val="002F1B59"/>
    <w:rsid w:val="002F3E48"/>
    <w:rsid w:val="002F6425"/>
    <w:rsid w:val="0030508A"/>
    <w:rsid w:val="00307EFE"/>
    <w:rsid w:val="00315DE7"/>
    <w:rsid w:val="00323078"/>
    <w:rsid w:val="00326585"/>
    <w:rsid w:val="003337C4"/>
    <w:rsid w:val="00335831"/>
    <w:rsid w:val="00336085"/>
    <w:rsid w:val="003406EF"/>
    <w:rsid w:val="00343EF1"/>
    <w:rsid w:val="00345655"/>
    <w:rsid w:val="00352A32"/>
    <w:rsid w:val="00365F1C"/>
    <w:rsid w:val="00372172"/>
    <w:rsid w:val="00375D7A"/>
    <w:rsid w:val="00377945"/>
    <w:rsid w:val="003814A7"/>
    <w:rsid w:val="0038292F"/>
    <w:rsid w:val="00384082"/>
    <w:rsid w:val="0038493B"/>
    <w:rsid w:val="00384E6C"/>
    <w:rsid w:val="00387BA6"/>
    <w:rsid w:val="0039019D"/>
    <w:rsid w:val="00390683"/>
    <w:rsid w:val="00396A44"/>
    <w:rsid w:val="003A25DB"/>
    <w:rsid w:val="003A56DA"/>
    <w:rsid w:val="003A6216"/>
    <w:rsid w:val="003B1B88"/>
    <w:rsid w:val="003B3D24"/>
    <w:rsid w:val="003B6F56"/>
    <w:rsid w:val="003C4CF9"/>
    <w:rsid w:val="003C61FA"/>
    <w:rsid w:val="003D42A2"/>
    <w:rsid w:val="003E10C1"/>
    <w:rsid w:val="003E385C"/>
    <w:rsid w:val="003E3B82"/>
    <w:rsid w:val="003E3C9C"/>
    <w:rsid w:val="003E48F5"/>
    <w:rsid w:val="003E4BCD"/>
    <w:rsid w:val="003E577A"/>
    <w:rsid w:val="003F324B"/>
    <w:rsid w:val="003F738D"/>
    <w:rsid w:val="003F76EF"/>
    <w:rsid w:val="004003D5"/>
    <w:rsid w:val="004007C2"/>
    <w:rsid w:val="0041234E"/>
    <w:rsid w:val="00412738"/>
    <w:rsid w:val="0041292F"/>
    <w:rsid w:val="0041439A"/>
    <w:rsid w:val="00420DB5"/>
    <w:rsid w:val="00424294"/>
    <w:rsid w:val="00424F4D"/>
    <w:rsid w:val="00433BD3"/>
    <w:rsid w:val="004430AE"/>
    <w:rsid w:val="00443527"/>
    <w:rsid w:val="00446668"/>
    <w:rsid w:val="0044684B"/>
    <w:rsid w:val="00447E69"/>
    <w:rsid w:val="0045183C"/>
    <w:rsid w:val="004519F2"/>
    <w:rsid w:val="004542E5"/>
    <w:rsid w:val="00461CB8"/>
    <w:rsid w:val="00462E8F"/>
    <w:rsid w:val="00465BD1"/>
    <w:rsid w:val="0046638F"/>
    <w:rsid w:val="00470565"/>
    <w:rsid w:val="00470FD8"/>
    <w:rsid w:val="00473BC6"/>
    <w:rsid w:val="00474137"/>
    <w:rsid w:val="00482424"/>
    <w:rsid w:val="004848C1"/>
    <w:rsid w:val="0048590D"/>
    <w:rsid w:val="0048629C"/>
    <w:rsid w:val="00490A91"/>
    <w:rsid w:val="0049309D"/>
    <w:rsid w:val="0049390F"/>
    <w:rsid w:val="00495B91"/>
    <w:rsid w:val="00495C02"/>
    <w:rsid w:val="004A7F2C"/>
    <w:rsid w:val="004B04E9"/>
    <w:rsid w:val="004B1132"/>
    <w:rsid w:val="004B54FB"/>
    <w:rsid w:val="004B6C5E"/>
    <w:rsid w:val="004C0F9A"/>
    <w:rsid w:val="004C479C"/>
    <w:rsid w:val="004D1133"/>
    <w:rsid w:val="004D60FA"/>
    <w:rsid w:val="004D7534"/>
    <w:rsid w:val="004E02A2"/>
    <w:rsid w:val="004E0F0C"/>
    <w:rsid w:val="004E5E0C"/>
    <w:rsid w:val="004E6BF2"/>
    <w:rsid w:val="004F0398"/>
    <w:rsid w:val="004F1CE7"/>
    <w:rsid w:val="004F41FE"/>
    <w:rsid w:val="004F426C"/>
    <w:rsid w:val="004F51E4"/>
    <w:rsid w:val="004F6CED"/>
    <w:rsid w:val="004F763E"/>
    <w:rsid w:val="00501EFA"/>
    <w:rsid w:val="00502BA5"/>
    <w:rsid w:val="00503F2A"/>
    <w:rsid w:val="00505627"/>
    <w:rsid w:val="0050661A"/>
    <w:rsid w:val="00511249"/>
    <w:rsid w:val="005146A4"/>
    <w:rsid w:val="00514EEB"/>
    <w:rsid w:val="00515225"/>
    <w:rsid w:val="005218A5"/>
    <w:rsid w:val="00542628"/>
    <w:rsid w:val="00543B63"/>
    <w:rsid w:val="00553019"/>
    <w:rsid w:val="00553CC1"/>
    <w:rsid w:val="005566FC"/>
    <w:rsid w:val="00556EEF"/>
    <w:rsid w:val="0056171C"/>
    <w:rsid w:val="005625A4"/>
    <w:rsid w:val="005627CA"/>
    <w:rsid w:val="00564702"/>
    <w:rsid w:val="005667B4"/>
    <w:rsid w:val="00567F23"/>
    <w:rsid w:val="0057393D"/>
    <w:rsid w:val="005739EF"/>
    <w:rsid w:val="005746E5"/>
    <w:rsid w:val="00575CA4"/>
    <w:rsid w:val="00575CB7"/>
    <w:rsid w:val="00576C5C"/>
    <w:rsid w:val="00581300"/>
    <w:rsid w:val="00582CAA"/>
    <w:rsid w:val="00595F4C"/>
    <w:rsid w:val="005A3593"/>
    <w:rsid w:val="005A66D4"/>
    <w:rsid w:val="005A7087"/>
    <w:rsid w:val="005A7388"/>
    <w:rsid w:val="005A7749"/>
    <w:rsid w:val="005B1A64"/>
    <w:rsid w:val="005B2156"/>
    <w:rsid w:val="005B39F9"/>
    <w:rsid w:val="005B5050"/>
    <w:rsid w:val="005B541E"/>
    <w:rsid w:val="005B5CED"/>
    <w:rsid w:val="005B60FF"/>
    <w:rsid w:val="005C55D3"/>
    <w:rsid w:val="005D444C"/>
    <w:rsid w:val="005D5DE9"/>
    <w:rsid w:val="005E31C7"/>
    <w:rsid w:val="005E499D"/>
    <w:rsid w:val="005E6B2A"/>
    <w:rsid w:val="005F294A"/>
    <w:rsid w:val="005F456D"/>
    <w:rsid w:val="005F5BCC"/>
    <w:rsid w:val="005F73A9"/>
    <w:rsid w:val="00606EFA"/>
    <w:rsid w:val="00611252"/>
    <w:rsid w:val="00612DEA"/>
    <w:rsid w:val="006137E7"/>
    <w:rsid w:val="006171BB"/>
    <w:rsid w:val="00621443"/>
    <w:rsid w:val="0062146C"/>
    <w:rsid w:val="006275E7"/>
    <w:rsid w:val="00630510"/>
    <w:rsid w:val="006317CE"/>
    <w:rsid w:val="0063562E"/>
    <w:rsid w:val="00644135"/>
    <w:rsid w:val="00646CD7"/>
    <w:rsid w:val="00652CA6"/>
    <w:rsid w:val="0065594C"/>
    <w:rsid w:val="006573C8"/>
    <w:rsid w:val="00660878"/>
    <w:rsid w:val="00672BBA"/>
    <w:rsid w:val="00673C33"/>
    <w:rsid w:val="006747C4"/>
    <w:rsid w:val="006855D9"/>
    <w:rsid w:val="0068678E"/>
    <w:rsid w:val="0069095E"/>
    <w:rsid w:val="00690FB2"/>
    <w:rsid w:val="0069207A"/>
    <w:rsid w:val="006920B4"/>
    <w:rsid w:val="00695702"/>
    <w:rsid w:val="006A3B6B"/>
    <w:rsid w:val="006A79BE"/>
    <w:rsid w:val="006A7D17"/>
    <w:rsid w:val="006B2E66"/>
    <w:rsid w:val="006B72FD"/>
    <w:rsid w:val="006C0CAB"/>
    <w:rsid w:val="006C15E2"/>
    <w:rsid w:val="006C4E51"/>
    <w:rsid w:val="006C5D7F"/>
    <w:rsid w:val="006D06C8"/>
    <w:rsid w:val="006D373D"/>
    <w:rsid w:val="006D51B9"/>
    <w:rsid w:val="006F01B5"/>
    <w:rsid w:val="006F2E6D"/>
    <w:rsid w:val="006F7A3C"/>
    <w:rsid w:val="00700264"/>
    <w:rsid w:val="007054FD"/>
    <w:rsid w:val="0070720A"/>
    <w:rsid w:val="0071028F"/>
    <w:rsid w:val="00716BC8"/>
    <w:rsid w:val="00717793"/>
    <w:rsid w:val="00720C20"/>
    <w:rsid w:val="00722114"/>
    <w:rsid w:val="00724B97"/>
    <w:rsid w:val="00747A36"/>
    <w:rsid w:val="007552E5"/>
    <w:rsid w:val="007564B6"/>
    <w:rsid w:val="0075650B"/>
    <w:rsid w:val="00757E8D"/>
    <w:rsid w:val="0076275A"/>
    <w:rsid w:val="00765604"/>
    <w:rsid w:val="00766671"/>
    <w:rsid w:val="00796D12"/>
    <w:rsid w:val="00796D4E"/>
    <w:rsid w:val="007A34B1"/>
    <w:rsid w:val="007A35D0"/>
    <w:rsid w:val="007A6C20"/>
    <w:rsid w:val="007B00A5"/>
    <w:rsid w:val="007B55F5"/>
    <w:rsid w:val="007B6A89"/>
    <w:rsid w:val="007C14A0"/>
    <w:rsid w:val="007C1702"/>
    <w:rsid w:val="007C22BD"/>
    <w:rsid w:val="007C393B"/>
    <w:rsid w:val="007C3CE0"/>
    <w:rsid w:val="007C40A6"/>
    <w:rsid w:val="007C5741"/>
    <w:rsid w:val="007D0998"/>
    <w:rsid w:val="007D449A"/>
    <w:rsid w:val="007D5D6B"/>
    <w:rsid w:val="007D651C"/>
    <w:rsid w:val="007E0180"/>
    <w:rsid w:val="007E52C5"/>
    <w:rsid w:val="007F5851"/>
    <w:rsid w:val="00801024"/>
    <w:rsid w:val="00801F62"/>
    <w:rsid w:val="008020A2"/>
    <w:rsid w:val="00805A09"/>
    <w:rsid w:val="008131BF"/>
    <w:rsid w:val="00814E92"/>
    <w:rsid w:val="0082295F"/>
    <w:rsid w:val="008236F8"/>
    <w:rsid w:val="00824494"/>
    <w:rsid w:val="00824947"/>
    <w:rsid w:val="008258FB"/>
    <w:rsid w:val="00825FCC"/>
    <w:rsid w:val="008310BE"/>
    <w:rsid w:val="008333B5"/>
    <w:rsid w:val="00834CD7"/>
    <w:rsid w:val="0084229E"/>
    <w:rsid w:val="00842A31"/>
    <w:rsid w:val="0084372A"/>
    <w:rsid w:val="00846BD0"/>
    <w:rsid w:val="00847159"/>
    <w:rsid w:val="00853325"/>
    <w:rsid w:val="00856F81"/>
    <w:rsid w:val="0086092C"/>
    <w:rsid w:val="00861E7E"/>
    <w:rsid w:val="00863553"/>
    <w:rsid w:val="00866D8E"/>
    <w:rsid w:val="00870E48"/>
    <w:rsid w:val="008721B4"/>
    <w:rsid w:val="00872FDE"/>
    <w:rsid w:val="008754E2"/>
    <w:rsid w:val="00877D26"/>
    <w:rsid w:val="00893671"/>
    <w:rsid w:val="0089440F"/>
    <w:rsid w:val="008A0F5D"/>
    <w:rsid w:val="008A4E60"/>
    <w:rsid w:val="008A59FD"/>
    <w:rsid w:val="008B2756"/>
    <w:rsid w:val="008B3B3D"/>
    <w:rsid w:val="008B77AD"/>
    <w:rsid w:val="008C0EA5"/>
    <w:rsid w:val="008C2249"/>
    <w:rsid w:val="008C39C1"/>
    <w:rsid w:val="008C5889"/>
    <w:rsid w:val="008E0888"/>
    <w:rsid w:val="008E2ED9"/>
    <w:rsid w:val="008E2EEC"/>
    <w:rsid w:val="008F5EB7"/>
    <w:rsid w:val="00904106"/>
    <w:rsid w:val="009202CB"/>
    <w:rsid w:val="009221F0"/>
    <w:rsid w:val="00926137"/>
    <w:rsid w:val="00926E90"/>
    <w:rsid w:val="00927970"/>
    <w:rsid w:val="00930E1F"/>
    <w:rsid w:val="00933271"/>
    <w:rsid w:val="00936CA8"/>
    <w:rsid w:val="00937FC3"/>
    <w:rsid w:val="00940791"/>
    <w:rsid w:val="0094116F"/>
    <w:rsid w:val="00941FE7"/>
    <w:rsid w:val="00943283"/>
    <w:rsid w:val="0094439A"/>
    <w:rsid w:val="00945620"/>
    <w:rsid w:val="009477F7"/>
    <w:rsid w:val="00952219"/>
    <w:rsid w:val="0095271D"/>
    <w:rsid w:val="009552B4"/>
    <w:rsid w:val="009616B9"/>
    <w:rsid w:val="00963372"/>
    <w:rsid w:val="00970A6E"/>
    <w:rsid w:val="0097238D"/>
    <w:rsid w:val="00972C4B"/>
    <w:rsid w:val="00980F1C"/>
    <w:rsid w:val="00981119"/>
    <w:rsid w:val="00984F8A"/>
    <w:rsid w:val="00991630"/>
    <w:rsid w:val="00992CCD"/>
    <w:rsid w:val="00994746"/>
    <w:rsid w:val="00995AFA"/>
    <w:rsid w:val="009A00D4"/>
    <w:rsid w:val="009A2856"/>
    <w:rsid w:val="009A35C6"/>
    <w:rsid w:val="009A37AD"/>
    <w:rsid w:val="009A3E18"/>
    <w:rsid w:val="009A5D26"/>
    <w:rsid w:val="009B009D"/>
    <w:rsid w:val="009B1FD3"/>
    <w:rsid w:val="009B5EC4"/>
    <w:rsid w:val="009B626C"/>
    <w:rsid w:val="009C08D5"/>
    <w:rsid w:val="009C3EC5"/>
    <w:rsid w:val="009C7ED5"/>
    <w:rsid w:val="009D074D"/>
    <w:rsid w:val="009D6F9F"/>
    <w:rsid w:val="009D7F6D"/>
    <w:rsid w:val="009E1899"/>
    <w:rsid w:val="009E203C"/>
    <w:rsid w:val="009E6592"/>
    <w:rsid w:val="009F06DD"/>
    <w:rsid w:val="009F1316"/>
    <w:rsid w:val="009F23A9"/>
    <w:rsid w:val="009F5008"/>
    <w:rsid w:val="009F72E4"/>
    <w:rsid w:val="00A01DCE"/>
    <w:rsid w:val="00A04291"/>
    <w:rsid w:val="00A0605A"/>
    <w:rsid w:val="00A06578"/>
    <w:rsid w:val="00A07FCE"/>
    <w:rsid w:val="00A11480"/>
    <w:rsid w:val="00A25DB0"/>
    <w:rsid w:val="00A35E66"/>
    <w:rsid w:val="00A37707"/>
    <w:rsid w:val="00A37B34"/>
    <w:rsid w:val="00A37F72"/>
    <w:rsid w:val="00A40B20"/>
    <w:rsid w:val="00A45D64"/>
    <w:rsid w:val="00A57C0A"/>
    <w:rsid w:val="00A672F5"/>
    <w:rsid w:val="00A72201"/>
    <w:rsid w:val="00A724CD"/>
    <w:rsid w:val="00A74843"/>
    <w:rsid w:val="00A84C3D"/>
    <w:rsid w:val="00A930D8"/>
    <w:rsid w:val="00A94F3C"/>
    <w:rsid w:val="00A9600E"/>
    <w:rsid w:val="00A96D76"/>
    <w:rsid w:val="00AA4BB4"/>
    <w:rsid w:val="00AB2312"/>
    <w:rsid w:val="00AB6902"/>
    <w:rsid w:val="00AB6DB0"/>
    <w:rsid w:val="00AC7122"/>
    <w:rsid w:val="00AD3613"/>
    <w:rsid w:val="00AD727B"/>
    <w:rsid w:val="00AE292F"/>
    <w:rsid w:val="00AE7DBD"/>
    <w:rsid w:val="00AF286D"/>
    <w:rsid w:val="00AF2E70"/>
    <w:rsid w:val="00B00D84"/>
    <w:rsid w:val="00B01315"/>
    <w:rsid w:val="00B119CE"/>
    <w:rsid w:val="00B120C0"/>
    <w:rsid w:val="00B137D1"/>
    <w:rsid w:val="00B17F60"/>
    <w:rsid w:val="00B20F0B"/>
    <w:rsid w:val="00B25791"/>
    <w:rsid w:val="00B25D4E"/>
    <w:rsid w:val="00B30E1F"/>
    <w:rsid w:val="00B3136F"/>
    <w:rsid w:val="00B34698"/>
    <w:rsid w:val="00B4400B"/>
    <w:rsid w:val="00B44EFE"/>
    <w:rsid w:val="00B52571"/>
    <w:rsid w:val="00B573A3"/>
    <w:rsid w:val="00B604CF"/>
    <w:rsid w:val="00B62664"/>
    <w:rsid w:val="00B6721B"/>
    <w:rsid w:val="00B67416"/>
    <w:rsid w:val="00B72FC3"/>
    <w:rsid w:val="00B8453F"/>
    <w:rsid w:val="00B86485"/>
    <w:rsid w:val="00B867EB"/>
    <w:rsid w:val="00B93D55"/>
    <w:rsid w:val="00B9764A"/>
    <w:rsid w:val="00BA156D"/>
    <w:rsid w:val="00BA3CA0"/>
    <w:rsid w:val="00BA46F9"/>
    <w:rsid w:val="00BB04FE"/>
    <w:rsid w:val="00BB1647"/>
    <w:rsid w:val="00BB2BBE"/>
    <w:rsid w:val="00BB40DD"/>
    <w:rsid w:val="00BB7EFE"/>
    <w:rsid w:val="00BC13F4"/>
    <w:rsid w:val="00BC38D7"/>
    <w:rsid w:val="00BC58CD"/>
    <w:rsid w:val="00BC59D9"/>
    <w:rsid w:val="00BC7D31"/>
    <w:rsid w:val="00BD23FE"/>
    <w:rsid w:val="00BD6C24"/>
    <w:rsid w:val="00BD71F4"/>
    <w:rsid w:val="00BE2EAE"/>
    <w:rsid w:val="00BE3528"/>
    <w:rsid w:val="00BE4E43"/>
    <w:rsid w:val="00BE6291"/>
    <w:rsid w:val="00BE7B0D"/>
    <w:rsid w:val="00BF246D"/>
    <w:rsid w:val="00C10CBE"/>
    <w:rsid w:val="00C13144"/>
    <w:rsid w:val="00C134EE"/>
    <w:rsid w:val="00C20169"/>
    <w:rsid w:val="00C20BF3"/>
    <w:rsid w:val="00C22CE4"/>
    <w:rsid w:val="00C24EEB"/>
    <w:rsid w:val="00C25CEF"/>
    <w:rsid w:val="00C33563"/>
    <w:rsid w:val="00C37D0D"/>
    <w:rsid w:val="00C42873"/>
    <w:rsid w:val="00C42F24"/>
    <w:rsid w:val="00C504F2"/>
    <w:rsid w:val="00C51555"/>
    <w:rsid w:val="00C5188B"/>
    <w:rsid w:val="00C534CE"/>
    <w:rsid w:val="00C64B2C"/>
    <w:rsid w:val="00C64B52"/>
    <w:rsid w:val="00C65189"/>
    <w:rsid w:val="00C6526F"/>
    <w:rsid w:val="00C65A71"/>
    <w:rsid w:val="00C67E0A"/>
    <w:rsid w:val="00C72161"/>
    <w:rsid w:val="00C75826"/>
    <w:rsid w:val="00C82979"/>
    <w:rsid w:val="00C8542B"/>
    <w:rsid w:val="00C86700"/>
    <w:rsid w:val="00CA1B0F"/>
    <w:rsid w:val="00CA1D89"/>
    <w:rsid w:val="00CA328B"/>
    <w:rsid w:val="00CA3E2E"/>
    <w:rsid w:val="00CB6B03"/>
    <w:rsid w:val="00CC1EA7"/>
    <w:rsid w:val="00CC6374"/>
    <w:rsid w:val="00CC70BD"/>
    <w:rsid w:val="00CD15D0"/>
    <w:rsid w:val="00CD5201"/>
    <w:rsid w:val="00CD6234"/>
    <w:rsid w:val="00CE0985"/>
    <w:rsid w:val="00CE0A5E"/>
    <w:rsid w:val="00CE2682"/>
    <w:rsid w:val="00CE3AA0"/>
    <w:rsid w:val="00CE6487"/>
    <w:rsid w:val="00CF3AD5"/>
    <w:rsid w:val="00CF3ED3"/>
    <w:rsid w:val="00CF462A"/>
    <w:rsid w:val="00D02C6D"/>
    <w:rsid w:val="00D03583"/>
    <w:rsid w:val="00D04F2A"/>
    <w:rsid w:val="00D07B9B"/>
    <w:rsid w:val="00D14F94"/>
    <w:rsid w:val="00D20AB1"/>
    <w:rsid w:val="00D22587"/>
    <w:rsid w:val="00D25FCF"/>
    <w:rsid w:val="00D262F7"/>
    <w:rsid w:val="00D27342"/>
    <w:rsid w:val="00D30B64"/>
    <w:rsid w:val="00D3411E"/>
    <w:rsid w:val="00D36296"/>
    <w:rsid w:val="00D41DF0"/>
    <w:rsid w:val="00D43984"/>
    <w:rsid w:val="00D4555C"/>
    <w:rsid w:val="00D472B5"/>
    <w:rsid w:val="00D5036A"/>
    <w:rsid w:val="00D53AC7"/>
    <w:rsid w:val="00D55164"/>
    <w:rsid w:val="00D70EBE"/>
    <w:rsid w:val="00D742BB"/>
    <w:rsid w:val="00D77342"/>
    <w:rsid w:val="00D77649"/>
    <w:rsid w:val="00D849C4"/>
    <w:rsid w:val="00D84E37"/>
    <w:rsid w:val="00D90D14"/>
    <w:rsid w:val="00D92E98"/>
    <w:rsid w:val="00D93BC8"/>
    <w:rsid w:val="00DA1BBD"/>
    <w:rsid w:val="00DA3333"/>
    <w:rsid w:val="00DA3736"/>
    <w:rsid w:val="00DA7386"/>
    <w:rsid w:val="00DB4805"/>
    <w:rsid w:val="00DC0544"/>
    <w:rsid w:val="00DC13CD"/>
    <w:rsid w:val="00DC28E7"/>
    <w:rsid w:val="00DC70EA"/>
    <w:rsid w:val="00DD2B47"/>
    <w:rsid w:val="00DD3EA7"/>
    <w:rsid w:val="00DE21E4"/>
    <w:rsid w:val="00DF33F8"/>
    <w:rsid w:val="00E05E85"/>
    <w:rsid w:val="00E22083"/>
    <w:rsid w:val="00E26740"/>
    <w:rsid w:val="00E27526"/>
    <w:rsid w:val="00E30CEF"/>
    <w:rsid w:val="00E34B4D"/>
    <w:rsid w:val="00E356BA"/>
    <w:rsid w:val="00E411B0"/>
    <w:rsid w:val="00E4301D"/>
    <w:rsid w:val="00E452D1"/>
    <w:rsid w:val="00E4629A"/>
    <w:rsid w:val="00E5183E"/>
    <w:rsid w:val="00E53C8D"/>
    <w:rsid w:val="00E62992"/>
    <w:rsid w:val="00E6370C"/>
    <w:rsid w:val="00E63D40"/>
    <w:rsid w:val="00E67FD4"/>
    <w:rsid w:val="00E700A3"/>
    <w:rsid w:val="00E7010A"/>
    <w:rsid w:val="00E72DCC"/>
    <w:rsid w:val="00E72DFC"/>
    <w:rsid w:val="00E74923"/>
    <w:rsid w:val="00E8183B"/>
    <w:rsid w:val="00E86093"/>
    <w:rsid w:val="00E873AF"/>
    <w:rsid w:val="00E92648"/>
    <w:rsid w:val="00E92F14"/>
    <w:rsid w:val="00E94E95"/>
    <w:rsid w:val="00EA153B"/>
    <w:rsid w:val="00EA22EE"/>
    <w:rsid w:val="00EA243F"/>
    <w:rsid w:val="00EA3B36"/>
    <w:rsid w:val="00EA45EE"/>
    <w:rsid w:val="00EC121D"/>
    <w:rsid w:val="00EC721C"/>
    <w:rsid w:val="00ED202C"/>
    <w:rsid w:val="00ED6ACF"/>
    <w:rsid w:val="00ED769E"/>
    <w:rsid w:val="00ED7BEA"/>
    <w:rsid w:val="00EE2C07"/>
    <w:rsid w:val="00EE40BD"/>
    <w:rsid w:val="00EE4249"/>
    <w:rsid w:val="00EE73C7"/>
    <w:rsid w:val="00EF3E43"/>
    <w:rsid w:val="00EF6038"/>
    <w:rsid w:val="00F00714"/>
    <w:rsid w:val="00F12709"/>
    <w:rsid w:val="00F133E9"/>
    <w:rsid w:val="00F14B75"/>
    <w:rsid w:val="00F1571D"/>
    <w:rsid w:val="00F17D90"/>
    <w:rsid w:val="00F22AC3"/>
    <w:rsid w:val="00F2339E"/>
    <w:rsid w:val="00F2571A"/>
    <w:rsid w:val="00F319D7"/>
    <w:rsid w:val="00F43F31"/>
    <w:rsid w:val="00F44148"/>
    <w:rsid w:val="00F462BA"/>
    <w:rsid w:val="00F4777E"/>
    <w:rsid w:val="00F47F98"/>
    <w:rsid w:val="00F525FE"/>
    <w:rsid w:val="00F57074"/>
    <w:rsid w:val="00F64F56"/>
    <w:rsid w:val="00F70B8B"/>
    <w:rsid w:val="00F73A1D"/>
    <w:rsid w:val="00F75BD0"/>
    <w:rsid w:val="00F762A7"/>
    <w:rsid w:val="00F8129E"/>
    <w:rsid w:val="00F8553C"/>
    <w:rsid w:val="00F870A0"/>
    <w:rsid w:val="00F90EC4"/>
    <w:rsid w:val="00F93C7D"/>
    <w:rsid w:val="00F952C5"/>
    <w:rsid w:val="00F95999"/>
    <w:rsid w:val="00F97CF3"/>
    <w:rsid w:val="00FA02A9"/>
    <w:rsid w:val="00FA0CD2"/>
    <w:rsid w:val="00FA24D4"/>
    <w:rsid w:val="00FA3F00"/>
    <w:rsid w:val="00FA7FFA"/>
    <w:rsid w:val="00FB1F14"/>
    <w:rsid w:val="00FB5DD4"/>
    <w:rsid w:val="00FC3590"/>
    <w:rsid w:val="00FC4162"/>
    <w:rsid w:val="00FC6B97"/>
    <w:rsid w:val="00FD369F"/>
    <w:rsid w:val="00FE14E4"/>
    <w:rsid w:val="00FE55DA"/>
    <w:rsid w:val="00FE7007"/>
    <w:rsid w:val="00FE7F0B"/>
    <w:rsid w:val="03194DA1"/>
    <w:rsid w:val="07BF12C2"/>
    <w:rsid w:val="09884131"/>
    <w:rsid w:val="09BD0D88"/>
    <w:rsid w:val="0A937AE7"/>
    <w:rsid w:val="0AF27551"/>
    <w:rsid w:val="0CB56867"/>
    <w:rsid w:val="0E46377B"/>
    <w:rsid w:val="0FA820BD"/>
    <w:rsid w:val="10AF15EB"/>
    <w:rsid w:val="113E7508"/>
    <w:rsid w:val="119E688D"/>
    <w:rsid w:val="12576123"/>
    <w:rsid w:val="160D2D3C"/>
    <w:rsid w:val="16E21E1B"/>
    <w:rsid w:val="1B33302E"/>
    <w:rsid w:val="1BB90D09"/>
    <w:rsid w:val="1CC467D5"/>
    <w:rsid w:val="1F6D6B9B"/>
    <w:rsid w:val="22FF4879"/>
    <w:rsid w:val="24E10292"/>
    <w:rsid w:val="26E07D57"/>
    <w:rsid w:val="2A64509A"/>
    <w:rsid w:val="2BC35593"/>
    <w:rsid w:val="2C0E2ED8"/>
    <w:rsid w:val="2C1F5370"/>
    <w:rsid w:val="2E1909AE"/>
    <w:rsid w:val="2ED523E6"/>
    <w:rsid w:val="309026BC"/>
    <w:rsid w:val="30A12956"/>
    <w:rsid w:val="31347947"/>
    <w:rsid w:val="32013817"/>
    <w:rsid w:val="373F11B0"/>
    <w:rsid w:val="385F708A"/>
    <w:rsid w:val="38791AE5"/>
    <w:rsid w:val="3EB554EF"/>
    <w:rsid w:val="41336B88"/>
    <w:rsid w:val="42D40833"/>
    <w:rsid w:val="430A0B3E"/>
    <w:rsid w:val="43873B5A"/>
    <w:rsid w:val="46657D97"/>
    <w:rsid w:val="469E4918"/>
    <w:rsid w:val="4C552648"/>
    <w:rsid w:val="4C943432"/>
    <w:rsid w:val="4D5A1EF6"/>
    <w:rsid w:val="50F413DD"/>
    <w:rsid w:val="52E26A0A"/>
    <w:rsid w:val="534B7333"/>
    <w:rsid w:val="53FA3C53"/>
    <w:rsid w:val="54051FE4"/>
    <w:rsid w:val="58A80E04"/>
    <w:rsid w:val="5B8A693E"/>
    <w:rsid w:val="5CAB2299"/>
    <w:rsid w:val="5D3430F6"/>
    <w:rsid w:val="5D4F4FA5"/>
    <w:rsid w:val="60937300"/>
    <w:rsid w:val="611F6EE4"/>
    <w:rsid w:val="63573ECE"/>
    <w:rsid w:val="663B46C9"/>
    <w:rsid w:val="663F0B50"/>
    <w:rsid w:val="69745E8C"/>
    <w:rsid w:val="6C8534ED"/>
    <w:rsid w:val="6CD23598"/>
    <w:rsid w:val="6D3632BC"/>
    <w:rsid w:val="6E9A5102"/>
    <w:rsid w:val="6ECD0DD4"/>
    <w:rsid w:val="6F651353"/>
    <w:rsid w:val="737E1108"/>
    <w:rsid w:val="76F551B2"/>
    <w:rsid w:val="7BE83755"/>
    <w:rsid w:val="7D933791"/>
    <w:rsid w:val="7DA13DAB"/>
    <w:rsid w:val="7EDB4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04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  <o:rules v:ext="edit">
        <o:r id="V:Rule1" type="callout" idref="#_x0000_s1203"/>
      </o:rules>
    </o:shapelayout>
  </w:shapeDefaults>
  <w:decimalSymbol w:val="."/>
  <w:listSeparator w:val=","/>
  <w14:docId w14:val="1799532D"/>
  <w15:docId w15:val="{5B2BA162-2598-4A55-81D0-F2E094E6F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 w:qFormat="1"/>
    <w:lsdException w:name="toc 4" w:semiHidden="1" w:unhideWhenUsed="1" w:qFormat="1"/>
    <w:lsdException w:name="toc 5" w:semiHidden="1" w:unhideWhenUsed="1" w:qFormat="1"/>
    <w:lsdException w:name="toc 6" w:semiHidden="1" w:unhideWhenUsed="1" w:qFormat="1"/>
    <w:lsdException w:name="toc 7" w:semiHidden="1" w:unhideWhenUsed="1" w:qFormat="1"/>
    <w:lsdException w:name="toc 8" w:semiHidden="1" w:unhideWhenUsed="1"/>
    <w:lsdException w:name="toc 9" w:semiHidden="1" w:unhideWhenUsed="1" w:qFormat="1"/>
    <w:lsdException w:name="Normal Indent" w:semiHidden="1" w:unhideWhenUsed="1" w:qFormat="1"/>
    <w:lsdException w:name="footnote text" w:semiHidden="1" w:unhideWhenUsed="1"/>
    <w:lsdException w:name="annotation text" w:semiHidden="1" w:unhideWhenUsed="1" w:qFormat="1"/>
    <w:lsdException w:name="header" w:semiHidden="1" w:unhideWhenUsed="1" w:qFormat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 w:qFormat="1"/>
    <w:lsdException w:name="Body Text Indent" w:semiHidden="1" w:unhideWhenUsed="1" w:qFormat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qFormat="1"/>
    <w:lsdException w:name="Body Text First Indent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iPriority="99" w:unhideWhenUsed="1"/>
    <w:lsdException w:name="FollowedHyperlink" w:semiHidden="1" w:unhideWhenUsed="1" w:qFormat="1"/>
    <w:lsdException w:name="Strong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129E"/>
    <w:pPr>
      <w:widowControl w:val="0"/>
      <w:jc w:val="both"/>
    </w:pPr>
    <w:rPr>
      <w:rFonts w:ascii="Arial" w:hAnsi="Arial"/>
      <w:kern w:val="2"/>
      <w:sz w:val="21"/>
    </w:rPr>
  </w:style>
  <w:style w:type="paragraph" w:styleId="Heading1">
    <w:name w:val="heading 1"/>
    <w:basedOn w:val="Normal"/>
    <w:next w:val="Normal"/>
    <w:link w:val="Heading1Char"/>
    <w:qFormat/>
    <w:rsid w:val="00F8129E"/>
    <w:pPr>
      <w:keepNext/>
      <w:keepLines/>
      <w:tabs>
        <w:tab w:val="left" w:pos="425"/>
      </w:tabs>
      <w:spacing w:line="360" w:lineRule="auto"/>
      <w:ind w:left="425" w:hanging="425"/>
      <w:outlineLvl w:val="0"/>
    </w:pPr>
    <w:rPr>
      <w:rFonts w:ascii="Times New Roman" w:hAnsi="Times New Roman"/>
      <w:b/>
      <w:bCs/>
      <w:kern w:val="44"/>
      <w:sz w:val="24"/>
      <w:szCs w:val="44"/>
    </w:rPr>
  </w:style>
  <w:style w:type="paragraph" w:styleId="Heading2">
    <w:name w:val="heading 2"/>
    <w:basedOn w:val="Normal"/>
    <w:next w:val="Normal"/>
    <w:link w:val="Heading2Char"/>
    <w:qFormat/>
    <w:rsid w:val="00F8129E"/>
    <w:pPr>
      <w:keepNext/>
      <w:keepLines/>
      <w:spacing w:before="260" w:after="260" w:line="413" w:lineRule="auto"/>
      <w:outlineLvl w:val="1"/>
    </w:pPr>
    <w:rPr>
      <w:rFonts w:eastAsia="黑体"/>
      <w:b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qFormat/>
    <w:rsid w:val="00F8129E"/>
    <w:pPr>
      <w:keepNext/>
      <w:keepLines/>
      <w:spacing w:before="260" w:after="260" w:line="413" w:lineRule="auto"/>
      <w:outlineLvl w:val="2"/>
    </w:pPr>
    <w:rPr>
      <w:rFonts w:ascii="Times New Roman" w:hAnsi="Times New Roman"/>
      <w:b/>
      <w:bCs/>
      <w:sz w:val="32"/>
      <w:szCs w:val="32"/>
    </w:rPr>
  </w:style>
  <w:style w:type="paragraph" w:styleId="Heading4">
    <w:name w:val="heading 4"/>
    <w:basedOn w:val="Normal"/>
    <w:next w:val="NormalIndent"/>
    <w:qFormat/>
    <w:rsid w:val="00F8129E"/>
    <w:pPr>
      <w:keepNext/>
      <w:keepLines/>
      <w:spacing w:line="360" w:lineRule="auto"/>
      <w:outlineLvl w:val="3"/>
    </w:pPr>
    <w:rPr>
      <w:b/>
    </w:rPr>
  </w:style>
  <w:style w:type="paragraph" w:styleId="Heading5">
    <w:name w:val="heading 5"/>
    <w:basedOn w:val="Normal"/>
    <w:next w:val="NormalIndent"/>
    <w:qFormat/>
    <w:rsid w:val="00F8129E"/>
    <w:pPr>
      <w:keepNext/>
      <w:keepLines/>
      <w:spacing w:line="360" w:lineRule="auto"/>
      <w:outlineLvl w:val="4"/>
    </w:pPr>
    <w:rPr>
      <w:b/>
    </w:rPr>
  </w:style>
  <w:style w:type="paragraph" w:styleId="Heading6">
    <w:name w:val="heading 6"/>
    <w:basedOn w:val="Normal"/>
    <w:next w:val="NormalIndent"/>
    <w:qFormat/>
    <w:rsid w:val="00F8129E"/>
    <w:pPr>
      <w:keepNext/>
      <w:keepLines/>
      <w:tabs>
        <w:tab w:val="left" w:pos="1152"/>
      </w:tabs>
      <w:spacing w:before="240" w:after="64" w:line="317" w:lineRule="auto"/>
      <w:ind w:left="1152" w:hanging="1152"/>
      <w:outlineLvl w:val="5"/>
    </w:pPr>
    <w:rPr>
      <w:rFonts w:eastAsia="黑体"/>
      <w:b/>
      <w:sz w:val="24"/>
    </w:rPr>
  </w:style>
  <w:style w:type="paragraph" w:styleId="Heading7">
    <w:name w:val="heading 7"/>
    <w:basedOn w:val="Normal"/>
    <w:next w:val="NormalIndent"/>
    <w:qFormat/>
    <w:rsid w:val="00F8129E"/>
    <w:pPr>
      <w:keepNext/>
      <w:keepLines/>
      <w:tabs>
        <w:tab w:val="left" w:pos="1296"/>
      </w:tabs>
      <w:spacing w:before="240" w:after="64" w:line="317" w:lineRule="auto"/>
      <w:ind w:left="1296" w:hanging="1296"/>
      <w:outlineLvl w:val="6"/>
    </w:pPr>
    <w:rPr>
      <w:rFonts w:ascii="宋体"/>
      <w:b/>
      <w:sz w:val="24"/>
    </w:rPr>
  </w:style>
  <w:style w:type="paragraph" w:styleId="Heading8">
    <w:name w:val="heading 8"/>
    <w:basedOn w:val="Normal"/>
    <w:next w:val="NormalIndent"/>
    <w:qFormat/>
    <w:rsid w:val="00F8129E"/>
    <w:pPr>
      <w:keepNext/>
      <w:keepLines/>
      <w:tabs>
        <w:tab w:val="left" w:pos="1440"/>
      </w:tabs>
      <w:spacing w:before="240" w:after="64" w:line="317" w:lineRule="auto"/>
      <w:ind w:left="1440" w:hanging="1440"/>
      <w:outlineLvl w:val="7"/>
    </w:pPr>
    <w:rPr>
      <w:rFonts w:eastAsia="黑体"/>
      <w:sz w:val="24"/>
    </w:rPr>
  </w:style>
  <w:style w:type="paragraph" w:styleId="Heading9">
    <w:name w:val="heading 9"/>
    <w:basedOn w:val="Normal"/>
    <w:next w:val="NormalIndent"/>
    <w:qFormat/>
    <w:rsid w:val="00F8129E"/>
    <w:pPr>
      <w:keepNext/>
      <w:keepLines/>
      <w:tabs>
        <w:tab w:val="left" w:pos="1584"/>
      </w:tabs>
      <w:spacing w:before="240" w:after="64" w:line="317" w:lineRule="auto"/>
      <w:ind w:left="1584" w:hanging="1584"/>
      <w:outlineLvl w:val="8"/>
    </w:pPr>
    <w:rPr>
      <w:rFonts w:eastAsia="黑体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Indent">
    <w:name w:val="Normal Indent"/>
    <w:basedOn w:val="Normal"/>
    <w:qFormat/>
    <w:rsid w:val="00F8129E"/>
    <w:pPr>
      <w:spacing w:line="300" w:lineRule="auto"/>
      <w:ind w:firstLine="420"/>
    </w:pPr>
    <w:rPr>
      <w:rFonts w:ascii="宋体"/>
    </w:rPr>
  </w:style>
  <w:style w:type="paragraph" w:styleId="CommentSubject">
    <w:name w:val="annotation subject"/>
    <w:basedOn w:val="CommentText"/>
    <w:next w:val="CommentText"/>
    <w:rsid w:val="00F8129E"/>
    <w:rPr>
      <w:b/>
      <w:bCs/>
    </w:rPr>
  </w:style>
  <w:style w:type="paragraph" w:styleId="CommentText">
    <w:name w:val="annotation text"/>
    <w:basedOn w:val="Normal"/>
    <w:qFormat/>
    <w:rsid w:val="00F8129E"/>
    <w:pPr>
      <w:jc w:val="left"/>
    </w:pPr>
  </w:style>
  <w:style w:type="paragraph" w:styleId="TOC7">
    <w:name w:val="toc 7"/>
    <w:basedOn w:val="Normal"/>
    <w:next w:val="Normal"/>
    <w:qFormat/>
    <w:rsid w:val="00F8129E"/>
    <w:pPr>
      <w:ind w:leftChars="1200" w:left="2520"/>
    </w:pPr>
  </w:style>
  <w:style w:type="paragraph" w:styleId="BodyTextFirstIndent">
    <w:name w:val="Body Text First Indent"/>
    <w:basedOn w:val="BodyText"/>
    <w:qFormat/>
    <w:rsid w:val="00F8129E"/>
    <w:pPr>
      <w:spacing w:after="120"/>
      <w:ind w:firstLineChars="100" w:firstLine="420"/>
    </w:pPr>
    <w:rPr>
      <w:sz w:val="21"/>
    </w:rPr>
  </w:style>
  <w:style w:type="paragraph" w:styleId="BodyText">
    <w:name w:val="Body Text"/>
    <w:basedOn w:val="Normal"/>
    <w:qFormat/>
    <w:rsid w:val="00F8129E"/>
    <w:rPr>
      <w:sz w:val="18"/>
      <w:szCs w:val="24"/>
    </w:rPr>
  </w:style>
  <w:style w:type="paragraph" w:styleId="Caption">
    <w:name w:val="caption"/>
    <w:basedOn w:val="Normal"/>
    <w:next w:val="Normal"/>
    <w:qFormat/>
    <w:rsid w:val="00F8129E"/>
    <w:pPr>
      <w:spacing w:before="152" w:after="160"/>
    </w:pPr>
    <w:rPr>
      <w:rFonts w:eastAsia="黑体" w:cs="Arial"/>
      <w:sz w:val="20"/>
    </w:rPr>
  </w:style>
  <w:style w:type="paragraph" w:styleId="DocumentMap">
    <w:name w:val="Document Map"/>
    <w:basedOn w:val="Normal"/>
    <w:qFormat/>
    <w:rsid w:val="00F8129E"/>
    <w:pPr>
      <w:shd w:val="clear" w:color="auto" w:fill="000080"/>
    </w:pPr>
    <w:rPr>
      <w:szCs w:val="24"/>
    </w:rPr>
  </w:style>
  <w:style w:type="paragraph" w:styleId="BodyText3">
    <w:name w:val="Body Text 3"/>
    <w:basedOn w:val="Normal"/>
    <w:qFormat/>
    <w:rsid w:val="00F8129E"/>
    <w:pPr>
      <w:spacing w:after="120"/>
    </w:pPr>
    <w:rPr>
      <w:sz w:val="16"/>
      <w:szCs w:val="16"/>
    </w:rPr>
  </w:style>
  <w:style w:type="paragraph" w:styleId="BodyTextIndent">
    <w:name w:val="Body Text Indent"/>
    <w:basedOn w:val="Normal"/>
    <w:qFormat/>
    <w:rsid w:val="00F8129E"/>
    <w:pPr>
      <w:ind w:firstLine="420"/>
    </w:pPr>
  </w:style>
  <w:style w:type="paragraph" w:styleId="List2">
    <w:name w:val="List 2"/>
    <w:basedOn w:val="Normal"/>
    <w:qFormat/>
    <w:rsid w:val="00F8129E"/>
    <w:pPr>
      <w:ind w:leftChars="200" w:left="100" w:hangingChars="200" w:hanging="200"/>
    </w:pPr>
    <w:rPr>
      <w:rFonts w:ascii="宋体"/>
      <w:color w:val="000000"/>
      <w:kern w:val="0"/>
      <w:sz w:val="24"/>
    </w:rPr>
  </w:style>
  <w:style w:type="paragraph" w:styleId="ListContinue">
    <w:name w:val="List Continue"/>
    <w:basedOn w:val="Default"/>
    <w:next w:val="Default"/>
    <w:qFormat/>
    <w:rsid w:val="00F8129E"/>
    <w:pPr>
      <w:spacing w:after="120"/>
    </w:pPr>
    <w:rPr>
      <w:color w:val="auto"/>
    </w:rPr>
  </w:style>
  <w:style w:type="paragraph" w:customStyle="1" w:styleId="Default">
    <w:name w:val="Default"/>
    <w:qFormat/>
    <w:rsid w:val="00F8129E"/>
    <w:pPr>
      <w:widowControl w:val="0"/>
      <w:autoSpaceDE w:val="0"/>
      <w:autoSpaceDN w:val="0"/>
      <w:adjustRightInd w:val="0"/>
    </w:pPr>
    <w:rPr>
      <w:rFonts w:ascii="Sim Sun" w:eastAsia="Sim Sun" w:hAnsi="Arial"/>
      <w:color w:val="000000"/>
      <w:kern w:val="2"/>
      <w:sz w:val="24"/>
    </w:rPr>
  </w:style>
  <w:style w:type="paragraph" w:styleId="TOC5">
    <w:name w:val="toc 5"/>
    <w:basedOn w:val="Normal"/>
    <w:next w:val="Normal"/>
    <w:qFormat/>
    <w:rsid w:val="00F8129E"/>
    <w:pPr>
      <w:ind w:leftChars="800" w:left="1680"/>
    </w:pPr>
  </w:style>
  <w:style w:type="paragraph" w:styleId="TOC3">
    <w:name w:val="toc 3"/>
    <w:basedOn w:val="Normal"/>
    <w:next w:val="Normal"/>
    <w:qFormat/>
    <w:rsid w:val="00F8129E"/>
    <w:pPr>
      <w:ind w:leftChars="400" w:left="840"/>
    </w:pPr>
  </w:style>
  <w:style w:type="paragraph" w:styleId="TOC8">
    <w:name w:val="toc 8"/>
    <w:basedOn w:val="Normal"/>
    <w:next w:val="Normal"/>
    <w:rsid w:val="00F8129E"/>
    <w:pPr>
      <w:ind w:leftChars="1400" w:left="2940"/>
    </w:pPr>
  </w:style>
  <w:style w:type="paragraph" w:styleId="Date">
    <w:name w:val="Date"/>
    <w:basedOn w:val="Normal"/>
    <w:next w:val="Normal"/>
    <w:qFormat/>
    <w:rsid w:val="00F8129E"/>
    <w:rPr>
      <w:sz w:val="24"/>
    </w:rPr>
  </w:style>
  <w:style w:type="paragraph" w:styleId="BodyTextIndent2">
    <w:name w:val="Body Text Indent 2"/>
    <w:basedOn w:val="Normal"/>
    <w:qFormat/>
    <w:rsid w:val="00F8129E"/>
    <w:pPr>
      <w:spacing w:line="500" w:lineRule="exact"/>
      <w:ind w:firstLine="570"/>
    </w:pPr>
    <w:rPr>
      <w:rFonts w:ascii="仿宋_GB2312" w:eastAsia="仿宋_GB2312"/>
      <w:sz w:val="28"/>
    </w:rPr>
  </w:style>
  <w:style w:type="paragraph" w:styleId="BalloonText">
    <w:name w:val="Balloon Text"/>
    <w:basedOn w:val="Normal"/>
    <w:rsid w:val="00F8129E"/>
    <w:rPr>
      <w:sz w:val="18"/>
      <w:szCs w:val="18"/>
    </w:rPr>
  </w:style>
  <w:style w:type="paragraph" w:styleId="Footer">
    <w:name w:val="footer"/>
    <w:basedOn w:val="Normal"/>
    <w:link w:val="FooterChar"/>
    <w:uiPriority w:val="99"/>
    <w:qFormat/>
    <w:rsid w:val="00F8129E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sz w:val="18"/>
      <w:szCs w:val="18"/>
    </w:rPr>
  </w:style>
  <w:style w:type="paragraph" w:styleId="Header">
    <w:name w:val="header"/>
    <w:basedOn w:val="Normal"/>
    <w:link w:val="HeaderChar"/>
    <w:qFormat/>
    <w:rsid w:val="00F8129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Normal"/>
    <w:next w:val="Normal"/>
    <w:uiPriority w:val="39"/>
    <w:rsid w:val="00F8129E"/>
  </w:style>
  <w:style w:type="paragraph" w:styleId="TOC4">
    <w:name w:val="toc 4"/>
    <w:basedOn w:val="Normal"/>
    <w:next w:val="Normal"/>
    <w:qFormat/>
    <w:rsid w:val="00F8129E"/>
    <w:pPr>
      <w:ind w:leftChars="600" w:left="1260"/>
    </w:pPr>
  </w:style>
  <w:style w:type="paragraph" w:styleId="List">
    <w:name w:val="List"/>
    <w:basedOn w:val="Default"/>
    <w:next w:val="Default"/>
    <w:qFormat/>
    <w:rsid w:val="00F8129E"/>
    <w:rPr>
      <w:color w:val="auto"/>
    </w:rPr>
  </w:style>
  <w:style w:type="paragraph" w:styleId="TOC6">
    <w:name w:val="toc 6"/>
    <w:basedOn w:val="Normal"/>
    <w:next w:val="Normal"/>
    <w:qFormat/>
    <w:rsid w:val="00F8129E"/>
    <w:pPr>
      <w:ind w:leftChars="1000" w:left="2100"/>
    </w:pPr>
  </w:style>
  <w:style w:type="paragraph" w:styleId="BodyTextIndent3">
    <w:name w:val="Body Text Indent 3"/>
    <w:basedOn w:val="Normal"/>
    <w:qFormat/>
    <w:rsid w:val="00F8129E"/>
    <w:pPr>
      <w:spacing w:line="500" w:lineRule="exact"/>
      <w:ind w:firstLine="555"/>
    </w:pPr>
    <w:rPr>
      <w:rFonts w:eastAsia="仿宋_GB2312"/>
      <w:sz w:val="28"/>
    </w:rPr>
  </w:style>
  <w:style w:type="paragraph" w:styleId="TOC2">
    <w:name w:val="toc 2"/>
    <w:basedOn w:val="Normal"/>
    <w:next w:val="Normal"/>
    <w:rsid w:val="00F8129E"/>
    <w:pPr>
      <w:ind w:leftChars="200" w:left="420"/>
    </w:pPr>
  </w:style>
  <w:style w:type="paragraph" w:styleId="TOC9">
    <w:name w:val="toc 9"/>
    <w:basedOn w:val="Normal"/>
    <w:next w:val="Normal"/>
    <w:qFormat/>
    <w:rsid w:val="00F8129E"/>
    <w:pPr>
      <w:ind w:leftChars="1600" w:left="3360"/>
    </w:pPr>
  </w:style>
  <w:style w:type="paragraph" w:styleId="BodyText2">
    <w:name w:val="Body Text 2"/>
    <w:basedOn w:val="Normal"/>
    <w:rsid w:val="00F8129E"/>
    <w:pPr>
      <w:spacing w:after="120" w:line="480" w:lineRule="auto"/>
    </w:pPr>
  </w:style>
  <w:style w:type="paragraph" w:styleId="Title">
    <w:name w:val="Title"/>
    <w:basedOn w:val="Normal"/>
    <w:next w:val="Normal"/>
    <w:link w:val="TitleChar"/>
    <w:uiPriority w:val="10"/>
    <w:qFormat/>
    <w:rsid w:val="00F8129E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styleId="Strong">
    <w:name w:val="Strong"/>
    <w:qFormat/>
    <w:rsid w:val="00F8129E"/>
    <w:rPr>
      <w:b/>
      <w:bCs/>
    </w:rPr>
  </w:style>
  <w:style w:type="character" w:styleId="PageNumber">
    <w:name w:val="page number"/>
    <w:basedOn w:val="DefaultParagraphFont"/>
    <w:qFormat/>
    <w:rsid w:val="00F8129E"/>
  </w:style>
  <w:style w:type="character" w:styleId="FollowedHyperlink">
    <w:name w:val="FollowedHyperlink"/>
    <w:qFormat/>
    <w:rsid w:val="00F8129E"/>
    <w:rPr>
      <w:color w:val="800080"/>
      <w:u w:val="single"/>
    </w:rPr>
  </w:style>
  <w:style w:type="character" w:styleId="Hyperlink">
    <w:name w:val="Hyperlink"/>
    <w:uiPriority w:val="99"/>
    <w:rsid w:val="00F8129E"/>
    <w:rPr>
      <w:color w:val="0000FF"/>
      <w:u w:val="single"/>
    </w:rPr>
  </w:style>
  <w:style w:type="character" w:styleId="CommentReference">
    <w:name w:val="annotation reference"/>
    <w:qFormat/>
    <w:rsid w:val="00F8129E"/>
    <w:rPr>
      <w:sz w:val="21"/>
      <w:szCs w:val="21"/>
    </w:rPr>
  </w:style>
  <w:style w:type="character" w:customStyle="1" w:styleId="Char">
    <w:name w:val="标题 Char"/>
    <w:basedOn w:val="DefaultParagraphFont"/>
    <w:uiPriority w:val="10"/>
    <w:qFormat/>
    <w:rsid w:val="00F8129E"/>
    <w:rPr>
      <w:rFonts w:ascii="Cambria" w:hAnsi="Cambria"/>
      <w:b/>
      <w:bCs/>
      <w:sz w:val="32"/>
      <w:szCs w:val="32"/>
    </w:rPr>
  </w:style>
  <w:style w:type="character" w:customStyle="1" w:styleId="CharChar">
    <w:name w:val="正文缩进 Char Char"/>
    <w:qFormat/>
    <w:rsid w:val="00F8129E"/>
    <w:rPr>
      <w:rFonts w:eastAsia="宋体"/>
      <w:kern w:val="2"/>
      <w:sz w:val="21"/>
      <w:lang w:val="en-US" w:eastAsia="zh-CN" w:bidi="ar-SA"/>
    </w:rPr>
  </w:style>
  <w:style w:type="character" w:customStyle="1" w:styleId="Char0">
    <w:name w:val="正文缩进 Char"/>
    <w:qFormat/>
    <w:rsid w:val="00F8129E"/>
    <w:rPr>
      <w:rFonts w:eastAsia="宋体"/>
      <w:kern w:val="2"/>
      <w:sz w:val="21"/>
      <w:lang w:val="en-US" w:eastAsia="zh-CN" w:bidi="ar-SA"/>
    </w:rPr>
  </w:style>
  <w:style w:type="character" w:customStyle="1" w:styleId="apple-converted-space">
    <w:name w:val="apple-converted-space"/>
    <w:basedOn w:val="DefaultParagraphFont"/>
    <w:qFormat/>
    <w:rsid w:val="00F8129E"/>
  </w:style>
  <w:style w:type="character" w:customStyle="1" w:styleId="def">
    <w:name w:val="def"/>
    <w:basedOn w:val="DefaultParagraphFont"/>
    <w:qFormat/>
    <w:rsid w:val="00F8129E"/>
  </w:style>
  <w:style w:type="character" w:customStyle="1" w:styleId="a">
    <w:name w:val="样式一"/>
    <w:qFormat/>
    <w:rsid w:val="00F8129E"/>
    <w:rPr>
      <w:rFonts w:ascii="宋体" w:hAnsi="宋体"/>
      <w:b/>
      <w:color w:val="000000"/>
      <w:sz w:val="36"/>
    </w:rPr>
  </w:style>
  <w:style w:type="character" w:customStyle="1" w:styleId="hps">
    <w:name w:val="hps"/>
    <w:basedOn w:val="DefaultParagraphFont"/>
    <w:rsid w:val="00F8129E"/>
  </w:style>
  <w:style w:type="character" w:customStyle="1" w:styleId="Heading2Char">
    <w:name w:val="Heading 2 Char"/>
    <w:link w:val="Heading2"/>
    <w:rsid w:val="00F8129E"/>
    <w:rPr>
      <w:rFonts w:ascii="Arial" w:eastAsia="黑体" w:hAnsi="Arial"/>
      <w:b/>
      <w:bCs/>
      <w:kern w:val="2"/>
      <w:sz w:val="32"/>
      <w:szCs w:val="32"/>
    </w:rPr>
  </w:style>
  <w:style w:type="character" w:customStyle="1" w:styleId="155CharCharChar">
    <w:name w:val="封面文档标题 + 首行缩进:  1.55 厘米 + 倾斜 蓝色 Char Char Char"/>
    <w:link w:val="155CharChar"/>
    <w:qFormat/>
    <w:rsid w:val="00F8129E"/>
    <w:rPr>
      <w:rFonts w:ascii="Arial" w:eastAsia="黑体" w:hAnsi="Arial"/>
      <w:i/>
      <w:color w:val="0000FF"/>
      <w:kern w:val="2"/>
      <w:sz w:val="44"/>
    </w:rPr>
  </w:style>
  <w:style w:type="paragraph" w:customStyle="1" w:styleId="155CharChar">
    <w:name w:val="封面文档标题 + 首行缩进:  1.55 厘米 + 倾斜 蓝色 Char Char"/>
    <w:basedOn w:val="Normal"/>
    <w:link w:val="155CharCharChar"/>
    <w:qFormat/>
    <w:rsid w:val="00F8129E"/>
    <w:pPr>
      <w:widowControl/>
      <w:autoSpaceDE w:val="0"/>
      <w:autoSpaceDN w:val="0"/>
      <w:adjustRightInd w:val="0"/>
      <w:spacing w:line="360" w:lineRule="auto"/>
      <w:ind w:firstLineChars="200" w:firstLine="420"/>
      <w:jc w:val="center"/>
    </w:pPr>
    <w:rPr>
      <w:rFonts w:eastAsia="黑体"/>
      <w:i/>
      <w:color w:val="0000FF"/>
      <w:sz w:val="44"/>
    </w:rPr>
  </w:style>
  <w:style w:type="character" w:customStyle="1" w:styleId="Char1">
    <w:name w:val="无间隔 Char"/>
    <w:basedOn w:val="DefaultParagraphFont"/>
    <w:link w:val="1"/>
    <w:uiPriority w:val="1"/>
    <w:qFormat/>
    <w:locked/>
    <w:rsid w:val="00F8129E"/>
    <w:rPr>
      <w:rFonts w:ascii="Calibri" w:hAnsi="Calibri" w:cs="黑体"/>
      <w:kern w:val="2"/>
      <w:sz w:val="22"/>
      <w:szCs w:val="22"/>
      <w:lang w:val="en-US" w:eastAsia="zh-CN" w:bidi="ar-SA"/>
    </w:rPr>
  </w:style>
  <w:style w:type="paragraph" w:customStyle="1" w:styleId="1">
    <w:name w:val="无间隔1"/>
    <w:link w:val="Char1"/>
    <w:uiPriority w:val="1"/>
    <w:qFormat/>
    <w:rsid w:val="00F8129E"/>
    <w:rPr>
      <w:rFonts w:ascii="Calibri" w:hAnsi="Calibri" w:cs="黑体"/>
      <w:kern w:val="2"/>
      <w:sz w:val="22"/>
      <w:szCs w:val="22"/>
    </w:rPr>
  </w:style>
  <w:style w:type="character" w:customStyle="1" w:styleId="22CharCharChar">
    <w:name w:val="标题 2标题 2 Char Char + 小三 Char"/>
    <w:basedOn w:val="22CharCharCharChar"/>
    <w:link w:val="22CharChar"/>
    <w:qFormat/>
    <w:rsid w:val="00F8129E"/>
    <w:rPr>
      <w:rFonts w:ascii="黑体" w:eastAsia="黑体" w:hAnsi="Arial"/>
      <w:sz w:val="30"/>
      <w:lang w:val="en-US" w:eastAsia="zh-CN"/>
    </w:rPr>
  </w:style>
  <w:style w:type="character" w:customStyle="1" w:styleId="22CharCharCharChar">
    <w:name w:val="样式 标题 2标题 2 Char Char + 小三 Char Char"/>
    <w:qFormat/>
    <w:rsid w:val="00F8129E"/>
    <w:rPr>
      <w:rFonts w:ascii="黑体" w:eastAsia="黑体" w:hAnsi="Arial"/>
      <w:sz w:val="30"/>
      <w:lang w:val="en-US" w:eastAsia="zh-CN"/>
    </w:rPr>
  </w:style>
  <w:style w:type="paragraph" w:customStyle="1" w:styleId="22CharChar">
    <w:name w:val="标题 2标题 2 Char Char + 小三"/>
    <w:basedOn w:val="22CharChar0"/>
    <w:link w:val="22CharCharChar"/>
    <w:qFormat/>
    <w:rsid w:val="00F8129E"/>
    <w:rPr>
      <w:color w:val="auto"/>
    </w:rPr>
  </w:style>
  <w:style w:type="paragraph" w:customStyle="1" w:styleId="22CharChar0">
    <w:name w:val="样式 标题 2标题 2 Char Char + 小三"/>
    <w:basedOn w:val="Normal"/>
    <w:qFormat/>
    <w:rsid w:val="00F8129E"/>
    <w:pPr>
      <w:widowControl/>
      <w:snapToGrid w:val="0"/>
      <w:spacing w:before="80" w:after="80" w:line="300" w:lineRule="auto"/>
    </w:pPr>
    <w:rPr>
      <w:rFonts w:ascii="黑体" w:eastAsia="黑体"/>
      <w:color w:val="000000"/>
      <w:kern w:val="0"/>
      <w:sz w:val="30"/>
    </w:rPr>
  </w:style>
  <w:style w:type="character" w:customStyle="1" w:styleId="Heading3Char">
    <w:name w:val="Heading 3 Char"/>
    <w:link w:val="Heading3"/>
    <w:qFormat/>
    <w:rsid w:val="00F8129E"/>
    <w:rPr>
      <w:b/>
      <w:bCs/>
      <w:kern w:val="2"/>
      <w:sz w:val="32"/>
      <w:szCs w:val="32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F8129E"/>
    <w:rPr>
      <w:kern w:val="2"/>
      <w:sz w:val="18"/>
      <w:szCs w:val="18"/>
    </w:rPr>
  </w:style>
  <w:style w:type="character" w:customStyle="1" w:styleId="2Char">
    <w:name w:val="标题 2 Char"/>
    <w:qFormat/>
    <w:rsid w:val="00F8129E"/>
    <w:rPr>
      <w:rFonts w:ascii="Arial" w:eastAsia="黑体" w:hAnsi="Arial"/>
      <w:sz w:val="24"/>
      <w:lang w:val="en-US" w:eastAsia="zh-CN"/>
    </w:rPr>
  </w:style>
  <w:style w:type="character" w:customStyle="1" w:styleId="a0">
    <w:name w:val="样式二"/>
    <w:basedOn w:val="a"/>
    <w:qFormat/>
    <w:rsid w:val="00F8129E"/>
    <w:rPr>
      <w:rFonts w:ascii="宋体" w:hAnsi="宋体"/>
      <w:b/>
      <w:color w:val="000000"/>
      <w:sz w:val="36"/>
    </w:rPr>
  </w:style>
  <w:style w:type="character" w:customStyle="1" w:styleId="Heading1Char">
    <w:name w:val="Heading 1 Char"/>
    <w:link w:val="Heading1"/>
    <w:qFormat/>
    <w:rsid w:val="00F8129E"/>
    <w:rPr>
      <w:b/>
      <w:bCs/>
      <w:kern w:val="44"/>
      <w:sz w:val="24"/>
      <w:szCs w:val="44"/>
    </w:rPr>
  </w:style>
  <w:style w:type="character" w:customStyle="1" w:styleId="FooterChar">
    <w:name w:val="Footer Char"/>
    <w:link w:val="Footer"/>
    <w:uiPriority w:val="99"/>
    <w:qFormat/>
    <w:rsid w:val="00F8129E"/>
    <w:rPr>
      <w:kern w:val="2"/>
      <w:sz w:val="18"/>
      <w:szCs w:val="18"/>
    </w:rPr>
  </w:style>
  <w:style w:type="character" w:customStyle="1" w:styleId="TitleChar">
    <w:name w:val="Title Char"/>
    <w:basedOn w:val="DefaultParagraphFont"/>
    <w:link w:val="Title"/>
    <w:uiPriority w:val="10"/>
    <w:qFormat/>
    <w:rsid w:val="00F8129E"/>
    <w:rPr>
      <w:rFonts w:ascii="Cambria" w:hAnsi="Cambria" w:cs="黑体"/>
      <w:b/>
      <w:bCs/>
      <w:sz w:val="32"/>
      <w:szCs w:val="32"/>
    </w:rPr>
  </w:style>
  <w:style w:type="paragraph" w:customStyle="1" w:styleId="-3">
    <w:name w:val="正文-段前3磅"/>
    <w:basedOn w:val="Normal"/>
    <w:next w:val="NormalIndent"/>
    <w:qFormat/>
    <w:rsid w:val="00F8129E"/>
    <w:pPr>
      <w:ind w:firstLine="420"/>
    </w:pPr>
  </w:style>
  <w:style w:type="paragraph" w:customStyle="1" w:styleId="xl26">
    <w:name w:val="xl26"/>
    <w:basedOn w:val="Normal"/>
    <w:qFormat/>
    <w:rsid w:val="00F8129E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a1">
    <w:name w:val="表格文本居中"/>
    <w:basedOn w:val="Normal"/>
    <w:qFormat/>
    <w:rsid w:val="00F8129E"/>
    <w:pPr>
      <w:keepNext/>
      <w:widowControl/>
      <w:autoSpaceDE w:val="0"/>
      <w:autoSpaceDN w:val="0"/>
      <w:adjustRightInd w:val="0"/>
      <w:jc w:val="center"/>
    </w:pPr>
    <w:rPr>
      <w:rFonts w:ascii="宋体"/>
      <w:color w:val="000000"/>
      <w:kern w:val="0"/>
      <w:sz w:val="24"/>
    </w:rPr>
  </w:style>
  <w:style w:type="paragraph" w:customStyle="1" w:styleId="xl29">
    <w:name w:val="xl29"/>
    <w:basedOn w:val="Normal"/>
    <w:qFormat/>
    <w:rsid w:val="00F8129E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xl27">
    <w:name w:val="xl27"/>
    <w:basedOn w:val="Normal"/>
    <w:qFormat/>
    <w:rsid w:val="00F8129E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xl25">
    <w:name w:val="xl25"/>
    <w:basedOn w:val="Normal"/>
    <w:qFormat/>
    <w:rsid w:val="00F8129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CharCharCharCharCharChar">
    <w:name w:val="Char Char Char Char Char Char"/>
    <w:basedOn w:val="Normal"/>
    <w:qFormat/>
    <w:rsid w:val="00F8129E"/>
    <w:pPr>
      <w:widowControl/>
      <w:spacing w:after="160" w:line="240" w:lineRule="exact"/>
      <w:jc w:val="left"/>
    </w:pPr>
    <w:rPr>
      <w:rFonts w:ascii="宋体"/>
      <w:color w:val="000000"/>
      <w:kern w:val="0"/>
      <w:sz w:val="24"/>
    </w:rPr>
  </w:style>
  <w:style w:type="paragraph" w:customStyle="1" w:styleId="a2">
    <w:name w:val="注示文本"/>
    <w:basedOn w:val="Normal"/>
    <w:qFormat/>
    <w:rsid w:val="00F8129E"/>
    <w:pPr>
      <w:widowControl/>
      <w:pBdr>
        <w:bottom w:val="single" w:sz="4" w:space="1" w:color="000000"/>
      </w:pBdr>
      <w:snapToGrid w:val="0"/>
      <w:spacing w:before="80" w:after="80" w:line="300" w:lineRule="auto"/>
      <w:ind w:left="1701" w:firstLine="360"/>
    </w:pPr>
    <w:rPr>
      <w:rFonts w:eastAsia="楷体_GB2312"/>
      <w:color w:val="000000"/>
      <w:kern w:val="0"/>
      <w:sz w:val="18"/>
    </w:rPr>
  </w:style>
  <w:style w:type="paragraph" w:customStyle="1" w:styleId="xl31">
    <w:name w:val="xl31"/>
    <w:basedOn w:val="Normal"/>
    <w:qFormat/>
    <w:rsid w:val="00F8129E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24"/>
      <w:szCs w:val="24"/>
    </w:rPr>
  </w:style>
  <w:style w:type="paragraph" w:customStyle="1" w:styleId="xl23">
    <w:name w:val="xl23"/>
    <w:basedOn w:val="Normal"/>
    <w:qFormat/>
    <w:rsid w:val="00F8129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xl34">
    <w:name w:val="xl34"/>
    <w:basedOn w:val="Normal"/>
    <w:qFormat/>
    <w:rsid w:val="00F8129E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10">
    <w:name w:val="样式10"/>
    <w:basedOn w:val="Normal"/>
    <w:qFormat/>
    <w:rsid w:val="00F8129E"/>
    <w:pPr>
      <w:tabs>
        <w:tab w:val="left" w:leader="dot" w:pos="454"/>
      </w:tabs>
      <w:spacing w:line="300" w:lineRule="auto"/>
      <w:ind w:firstLine="425"/>
    </w:pPr>
    <w:rPr>
      <w:rFonts w:ascii="宋体"/>
    </w:rPr>
  </w:style>
  <w:style w:type="paragraph" w:customStyle="1" w:styleId="a3">
    <w:name w:val="注示头"/>
    <w:basedOn w:val="Normal"/>
    <w:qFormat/>
    <w:rsid w:val="00F8129E"/>
    <w:pPr>
      <w:widowControl/>
      <w:pBdr>
        <w:top w:val="single" w:sz="4" w:space="1" w:color="000000"/>
      </w:pBdr>
      <w:snapToGrid w:val="0"/>
      <w:spacing w:before="80" w:after="80" w:line="300" w:lineRule="auto"/>
      <w:ind w:left="1701"/>
    </w:pPr>
    <w:rPr>
      <w:rFonts w:eastAsia="黑体"/>
      <w:color w:val="000000"/>
      <w:kern w:val="0"/>
      <w:sz w:val="18"/>
    </w:rPr>
  </w:style>
  <w:style w:type="paragraph" w:customStyle="1" w:styleId="a4">
    <w:name w:val="插图题注"/>
    <w:next w:val="Normal"/>
    <w:qFormat/>
    <w:rsid w:val="00F8129E"/>
    <w:pPr>
      <w:tabs>
        <w:tab w:val="left" w:pos="4065"/>
      </w:tabs>
      <w:spacing w:afterLines="100"/>
      <w:ind w:left="1089" w:hanging="369"/>
      <w:jc w:val="center"/>
    </w:pPr>
    <w:rPr>
      <w:rFonts w:ascii="Arial" w:hAnsi="Arial"/>
      <w:kern w:val="2"/>
      <w:sz w:val="18"/>
    </w:rPr>
  </w:style>
  <w:style w:type="paragraph" w:customStyle="1" w:styleId="a5">
    <w:name w:val=".."/>
    <w:basedOn w:val="Default"/>
    <w:next w:val="Default"/>
    <w:qFormat/>
    <w:rsid w:val="00F8129E"/>
    <w:rPr>
      <w:color w:val="auto"/>
    </w:rPr>
  </w:style>
  <w:style w:type="paragraph" w:customStyle="1" w:styleId="xl32">
    <w:name w:val="xl32"/>
    <w:basedOn w:val="Normal"/>
    <w:qFormat/>
    <w:rsid w:val="00F8129E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a6">
    <w:name w:val="修订记录"/>
    <w:basedOn w:val="Normal"/>
    <w:qFormat/>
    <w:rsid w:val="00F8129E"/>
    <w:pPr>
      <w:keepNext/>
      <w:widowControl/>
      <w:autoSpaceDE w:val="0"/>
      <w:autoSpaceDN w:val="0"/>
      <w:adjustRightInd w:val="0"/>
      <w:spacing w:before="300" w:after="150" w:line="360" w:lineRule="auto"/>
      <w:jc w:val="center"/>
    </w:pPr>
    <w:rPr>
      <w:rFonts w:eastAsia="黑体"/>
      <w:color w:val="000000"/>
      <w:kern w:val="0"/>
      <w:sz w:val="32"/>
    </w:rPr>
  </w:style>
  <w:style w:type="paragraph" w:customStyle="1" w:styleId="font5">
    <w:name w:val="font5"/>
    <w:basedOn w:val="Normal"/>
    <w:qFormat/>
    <w:rsid w:val="00F8129E"/>
    <w:pPr>
      <w:widowControl/>
      <w:spacing w:before="100" w:beforeAutospacing="1" w:after="100" w:afterAutospacing="1"/>
      <w:jc w:val="left"/>
    </w:pPr>
    <w:rPr>
      <w:rFonts w:ascii="宋体" w:hAnsi="宋体" w:hint="eastAsia"/>
      <w:kern w:val="0"/>
      <w:sz w:val="18"/>
      <w:szCs w:val="18"/>
    </w:rPr>
  </w:style>
  <w:style w:type="paragraph" w:customStyle="1" w:styleId="a7">
    <w:name w:val="封面表格文本"/>
    <w:basedOn w:val="Normal"/>
    <w:qFormat/>
    <w:rsid w:val="00F8129E"/>
    <w:pPr>
      <w:widowControl/>
      <w:autoSpaceDE w:val="0"/>
      <w:autoSpaceDN w:val="0"/>
      <w:adjustRightInd w:val="0"/>
      <w:spacing w:line="360" w:lineRule="auto"/>
      <w:ind w:firstLineChars="200" w:firstLine="420"/>
      <w:jc w:val="center"/>
    </w:pPr>
    <w:rPr>
      <w:rFonts w:ascii="宋体"/>
      <w:b/>
      <w:color w:val="000000"/>
      <w:kern w:val="0"/>
      <w:sz w:val="24"/>
    </w:rPr>
  </w:style>
  <w:style w:type="paragraph" w:customStyle="1" w:styleId="a8">
    <w:name w:val="图样式"/>
    <w:basedOn w:val="Normal"/>
    <w:qFormat/>
    <w:rsid w:val="00F8129E"/>
    <w:pPr>
      <w:keepNext/>
      <w:widowControl/>
      <w:snapToGrid w:val="0"/>
      <w:spacing w:before="80" w:after="80" w:line="300" w:lineRule="auto"/>
      <w:ind w:left="1701"/>
      <w:jc w:val="center"/>
    </w:pPr>
    <w:rPr>
      <w:color w:val="000000"/>
      <w:kern w:val="0"/>
      <w:sz w:val="24"/>
    </w:rPr>
  </w:style>
  <w:style w:type="paragraph" w:customStyle="1" w:styleId="xl35">
    <w:name w:val="xl35"/>
    <w:basedOn w:val="Normal"/>
    <w:qFormat/>
    <w:rsid w:val="00F8129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24"/>
      <w:szCs w:val="24"/>
    </w:rPr>
  </w:style>
  <w:style w:type="paragraph" w:customStyle="1" w:styleId="11">
    <w:name w:val="列出段落1"/>
    <w:basedOn w:val="Normal"/>
    <w:uiPriority w:val="34"/>
    <w:qFormat/>
    <w:rsid w:val="00F8129E"/>
    <w:pPr>
      <w:ind w:left="720"/>
      <w:contextualSpacing/>
    </w:pPr>
  </w:style>
  <w:style w:type="paragraph" w:customStyle="1" w:styleId="a9">
    <w:name w:val="正文（首行不缩进）"/>
    <w:basedOn w:val="Normal"/>
    <w:qFormat/>
    <w:rsid w:val="00F8129E"/>
    <w:pPr>
      <w:widowControl/>
      <w:snapToGrid w:val="0"/>
      <w:spacing w:before="80" w:after="80" w:line="300" w:lineRule="auto"/>
      <w:ind w:left="1701"/>
    </w:pPr>
    <w:rPr>
      <w:color w:val="000000"/>
      <w:kern w:val="0"/>
      <w:sz w:val="24"/>
    </w:rPr>
  </w:style>
  <w:style w:type="paragraph" w:customStyle="1" w:styleId="xl24">
    <w:name w:val="xl24"/>
    <w:basedOn w:val="Normal"/>
    <w:qFormat/>
    <w:rsid w:val="00F8129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aa">
    <w:name w:val="表头文本"/>
    <w:qFormat/>
    <w:rsid w:val="00F8129E"/>
    <w:pPr>
      <w:jc w:val="center"/>
    </w:pPr>
    <w:rPr>
      <w:rFonts w:ascii="Arial" w:hAnsi="Arial"/>
      <w:b/>
      <w:kern w:val="2"/>
      <w:sz w:val="21"/>
    </w:rPr>
  </w:style>
  <w:style w:type="paragraph" w:customStyle="1" w:styleId="xl28">
    <w:name w:val="xl28"/>
    <w:basedOn w:val="Normal"/>
    <w:qFormat/>
    <w:rsid w:val="00F8129E"/>
    <w:pPr>
      <w:widowControl/>
      <w:pBdr>
        <w:top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ab">
    <w:name w:val="表格列标题"/>
    <w:basedOn w:val="Normal"/>
    <w:qFormat/>
    <w:rsid w:val="00F8129E"/>
    <w:pPr>
      <w:keepNext/>
      <w:widowControl/>
      <w:autoSpaceDE w:val="0"/>
      <w:autoSpaceDN w:val="0"/>
      <w:adjustRightInd w:val="0"/>
      <w:jc w:val="center"/>
    </w:pPr>
    <w:rPr>
      <w:rFonts w:ascii="宋体"/>
      <w:b/>
      <w:color w:val="000000"/>
      <w:kern w:val="0"/>
      <w:sz w:val="24"/>
    </w:rPr>
  </w:style>
  <w:style w:type="paragraph" w:customStyle="1" w:styleId="ac">
    <w:name w:val="编写建议"/>
    <w:basedOn w:val="Normal"/>
    <w:qFormat/>
    <w:rsid w:val="00F8129E"/>
    <w:pPr>
      <w:widowControl/>
      <w:snapToGrid w:val="0"/>
      <w:spacing w:before="80" w:after="80" w:line="300" w:lineRule="auto"/>
      <w:ind w:left="1701" w:firstLine="420"/>
    </w:pPr>
    <w:rPr>
      <w:i/>
      <w:color w:val="0000FF"/>
      <w:kern w:val="0"/>
      <w:sz w:val="24"/>
    </w:rPr>
  </w:style>
  <w:style w:type="paragraph" w:customStyle="1" w:styleId="ad">
    <w:name w:val="表格题注"/>
    <w:next w:val="Normal"/>
    <w:qFormat/>
    <w:rsid w:val="00F8129E"/>
    <w:pPr>
      <w:keepLines/>
      <w:tabs>
        <w:tab w:val="left" w:pos="4485"/>
      </w:tabs>
      <w:spacing w:beforeLines="100"/>
      <w:ind w:left="1089" w:hanging="369"/>
      <w:jc w:val="center"/>
    </w:pPr>
    <w:rPr>
      <w:rFonts w:ascii="Arial" w:hAnsi="Arial"/>
      <w:kern w:val="2"/>
      <w:sz w:val="18"/>
    </w:rPr>
  </w:style>
  <w:style w:type="paragraph" w:customStyle="1" w:styleId="ae">
    <w:name w:val="缺省文本"/>
    <w:basedOn w:val="Normal"/>
    <w:qFormat/>
    <w:rsid w:val="00F8129E"/>
    <w:pPr>
      <w:autoSpaceDE w:val="0"/>
      <w:autoSpaceDN w:val="0"/>
      <w:adjustRightInd w:val="0"/>
      <w:jc w:val="left"/>
    </w:pPr>
    <w:rPr>
      <w:rFonts w:cs="宋体"/>
      <w:kern w:val="0"/>
      <w:sz w:val="24"/>
    </w:rPr>
  </w:style>
  <w:style w:type="paragraph" w:customStyle="1" w:styleId="12">
    <w:name w:val="样式1"/>
    <w:basedOn w:val="Normal"/>
    <w:qFormat/>
    <w:rsid w:val="00F8129E"/>
    <w:pPr>
      <w:tabs>
        <w:tab w:val="left" w:pos="1680"/>
      </w:tabs>
      <w:ind w:left="1680" w:hanging="420"/>
    </w:pPr>
  </w:style>
  <w:style w:type="paragraph" w:customStyle="1" w:styleId="af">
    <w:name w:val="表格文本"/>
    <w:qFormat/>
    <w:rsid w:val="00F8129E"/>
    <w:pPr>
      <w:tabs>
        <w:tab w:val="decimal" w:pos="0"/>
      </w:tabs>
    </w:pPr>
    <w:rPr>
      <w:rFonts w:ascii="Arial" w:hAnsi="Arial"/>
      <w:kern w:val="2"/>
      <w:sz w:val="21"/>
    </w:rPr>
  </w:style>
  <w:style w:type="paragraph" w:customStyle="1" w:styleId="af0">
    <w:name w:val="主标题"/>
    <w:basedOn w:val="Normal"/>
    <w:qFormat/>
    <w:rsid w:val="00F8129E"/>
    <w:pPr>
      <w:widowControl/>
      <w:autoSpaceDE w:val="0"/>
      <w:autoSpaceDN w:val="0"/>
      <w:adjustRightInd w:val="0"/>
      <w:spacing w:line="360" w:lineRule="auto"/>
      <w:jc w:val="center"/>
    </w:pPr>
    <w:rPr>
      <w:rFonts w:eastAsia="黑体"/>
      <w:b/>
      <w:color w:val="000000"/>
      <w:kern w:val="0"/>
      <w:sz w:val="36"/>
    </w:rPr>
  </w:style>
  <w:style w:type="paragraph" w:customStyle="1" w:styleId="xl33">
    <w:name w:val="xl33"/>
    <w:basedOn w:val="Normal"/>
    <w:qFormat/>
    <w:rsid w:val="00F8129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xl22">
    <w:name w:val="xl22"/>
    <w:basedOn w:val="Normal"/>
    <w:qFormat/>
    <w:rsid w:val="00F812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18"/>
      <w:szCs w:val="18"/>
    </w:rPr>
  </w:style>
  <w:style w:type="paragraph" w:customStyle="1" w:styleId="af1">
    <w:name w:val="正文 + 宋体"/>
    <w:basedOn w:val="a7"/>
    <w:qFormat/>
    <w:rsid w:val="00F8129E"/>
    <w:pPr>
      <w:ind w:firstLine="361"/>
      <w:outlineLvl w:val="0"/>
    </w:pPr>
    <w:rPr>
      <w:rFonts w:hAnsi="宋体"/>
      <w:sz w:val="18"/>
    </w:rPr>
  </w:style>
  <w:style w:type="paragraph" w:customStyle="1" w:styleId="xl30">
    <w:name w:val="xl30"/>
    <w:basedOn w:val="Normal"/>
    <w:qFormat/>
    <w:rsid w:val="00F8129E"/>
    <w:pPr>
      <w:widowControl/>
      <w:pBdr>
        <w:bottom w:val="single" w:sz="4" w:space="0" w:color="auto"/>
      </w:pBdr>
      <w:spacing w:before="100" w:beforeAutospacing="1" w:after="100" w:afterAutospacing="1"/>
      <w:jc w:val="left"/>
    </w:pPr>
    <w:rPr>
      <w:rFonts w:ascii="宋体" w:hAnsi="宋体"/>
      <w:kern w:val="0"/>
      <w:sz w:val="24"/>
      <w:szCs w:val="24"/>
    </w:rPr>
  </w:style>
  <w:style w:type="paragraph" w:customStyle="1" w:styleId="af2">
    <w:name w:val="文档标题"/>
    <w:basedOn w:val="Normal"/>
    <w:qFormat/>
    <w:rsid w:val="00F8129E"/>
    <w:pPr>
      <w:widowControl/>
      <w:tabs>
        <w:tab w:val="left" w:pos="0"/>
      </w:tabs>
      <w:snapToGrid w:val="0"/>
      <w:spacing w:before="300" w:after="300" w:line="300" w:lineRule="auto"/>
      <w:ind w:left="1701"/>
      <w:jc w:val="center"/>
    </w:pPr>
    <w:rPr>
      <w:rFonts w:eastAsia="黑体"/>
      <w:color w:val="000000"/>
      <w:kern w:val="0"/>
      <w:sz w:val="36"/>
    </w:rPr>
  </w:style>
  <w:style w:type="paragraph" w:customStyle="1" w:styleId="af3">
    <w:name w:val="正文文字缩进"/>
    <w:basedOn w:val="Default"/>
    <w:next w:val="Default"/>
    <w:qFormat/>
    <w:rsid w:val="00F8129E"/>
    <w:pPr>
      <w:spacing w:after="120"/>
    </w:pPr>
    <w:rPr>
      <w:color w:val="auto"/>
    </w:rPr>
  </w:style>
  <w:style w:type="paragraph" w:customStyle="1" w:styleId="af4">
    <w:name w:val="正文（首行缩进两字）"/>
    <w:basedOn w:val="Default"/>
    <w:next w:val="Default"/>
    <w:qFormat/>
    <w:rsid w:val="00F8129E"/>
    <w:rPr>
      <w:rFonts w:ascii="NDDJGF+Arial,Bold" w:eastAsia="NDDJGF+Arial,Bold"/>
      <w:color w:val="auto"/>
    </w:rPr>
  </w:style>
  <w:style w:type="paragraph" w:customStyle="1" w:styleId="2">
    <w:name w:val="列出段落2"/>
    <w:basedOn w:val="Normal"/>
    <w:uiPriority w:val="99"/>
    <w:qFormat/>
    <w:rsid w:val="00F8129E"/>
    <w:pPr>
      <w:ind w:firstLineChars="200" w:firstLine="420"/>
    </w:pPr>
  </w:style>
  <w:style w:type="paragraph" w:styleId="ListParagraph">
    <w:name w:val="List Paragraph"/>
    <w:basedOn w:val="Normal"/>
    <w:uiPriority w:val="99"/>
    <w:rsid w:val="003F76E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20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0B64087-5FCB-457D-823C-E913A3DD7C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1863</TotalTime>
  <Pages>26</Pages>
  <Words>1869</Words>
  <Characters>10656</Characters>
  <Application>Microsoft Office Word</Application>
  <DocSecurity>0</DocSecurity>
  <Lines>88</Lines>
  <Paragraphs>24</Paragraphs>
  <ScaleCrop>false</ScaleCrop>
  <Company>Microsoft</Company>
  <LinksUpToDate>false</LinksUpToDate>
  <CharactersWithSpaces>12501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OEM工厂整改通知书</dc:title>
  <dc:creator>gsj</dc:creator>
  <cp:lastModifiedBy>Vicky ZW2 Ren</cp:lastModifiedBy>
  <cp:revision>43</cp:revision>
  <cp:lastPrinted>2015-08-19T02:45:00Z</cp:lastPrinted>
  <dcterms:created xsi:type="dcterms:W3CDTF">2018-11-01T03:01:00Z</dcterms:created>
  <dcterms:modified xsi:type="dcterms:W3CDTF">2019-01-07T08:19:00Z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TAG2">
    <vt:lpwstr>0008005008000000000001024140</vt:lpwstr>
  </property>
  <property fmtid="{D5CDD505-2E9C-101B-9397-08002B2CF9AE}" pid="3" name="KSOProductBuildVer">
    <vt:lpwstr>2052-10.1.0.6554</vt:lpwstr>
  </property>
</Properties>
</file>